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940CC6">
        <w:rPr>
          <w:rFonts w:ascii="Times New Roman" w:hAnsi="Times New Roman"/>
          <w:b/>
          <w:sz w:val="28"/>
          <w:szCs w:val="28"/>
        </w:rPr>
        <w:t>внесени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940CC6">
        <w:rPr>
          <w:rFonts w:ascii="Times New Roman" w:hAnsi="Times New Roman"/>
          <w:b/>
          <w:sz w:val="28"/>
          <w:szCs w:val="28"/>
        </w:rPr>
        <w:t xml:space="preserve"> изменений </w:t>
      </w:r>
      <w:r>
        <w:rPr>
          <w:rFonts w:ascii="Times New Roman" w:hAnsi="Times New Roman"/>
          <w:b/>
          <w:sz w:val="28"/>
          <w:szCs w:val="28"/>
        </w:rPr>
        <w:t>и корректировок в л</w:t>
      </w:r>
      <w:r w:rsidRPr="00940CC6">
        <w:rPr>
          <w:rFonts w:ascii="Times New Roman" w:hAnsi="Times New Roman"/>
          <w:b/>
          <w:sz w:val="28"/>
          <w:szCs w:val="28"/>
        </w:rPr>
        <w:t>есохозяйственны</w:t>
      </w:r>
      <w:r>
        <w:rPr>
          <w:rFonts w:ascii="Times New Roman" w:hAnsi="Times New Roman"/>
          <w:b/>
          <w:sz w:val="28"/>
          <w:szCs w:val="28"/>
        </w:rPr>
        <w:t xml:space="preserve">й регламент </w:t>
      </w:r>
      <w:proofErr w:type="spellStart"/>
      <w:r w:rsidR="006479D7">
        <w:rPr>
          <w:rFonts w:ascii="Times New Roman" w:hAnsi="Times New Roman"/>
          <w:b/>
          <w:sz w:val="28"/>
          <w:szCs w:val="28"/>
        </w:rPr>
        <w:t>Ку</w:t>
      </w:r>
      <w:r w:rsidR="002F7D5F">
        <w:rPr>
          <w:rFonts w:ascii="Times New Roman" w:hAnsi="Times New Roman"/>
          <w:b/>
          <w:sz w:val="28"/>
          <w:szCs w:val="28"/>
        </w:rPr>
        <w:t>рби</w:t>
      </w:r>
      <w:r>
        <w:rPr>
          <w:rFonts w:ascii="Times New Roman" w:hAnsi="Times New Roman"/>
          <w:b/>
          <w:sz w:val="28"/>
          <w:szCs w:val="28"/>
        </w:rPr>
        <w:t>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лесничества в соответствии с договором </w:t>
      </w:r>
    </w:p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4229E2">
        <w:rPr>
          <w:rFonts w:ascii="Times New Roman" w:hAnsi="Times New Roman"/>
          <w:b/>
          <w:sz w:val="28"/>
          <w:szCs w:val="28"/>
        </w:rPr>
        <w:t>20.10.</w:t>
      </w:r>
      <w:r>
        <w:rPr>
          <w:rFonts w:ascii="Times New Roman" w:hAnsi="Times New Roman"/>
          <w:b/>
          <w:sz w:val="28"/>
          <w:szCs w:val="28"/>
        </w:rPr>
        <w:t>2009 г.</w:t>
      </w:r>
      <w:r w:rsidR="00912975" w:rsidRPr="00912975">
        <w:rPr>
          <w:rFonts w:ascii="Times New Roman" w:hAnsi="Times New Roman"/>
          <w:b/>
          <w:sz w:val="28"/>
          <w:szCs w:val="28"/>
        </w:rPr>
        <w:t xml:space="preserve"> </w:t>
      </w:r>
      <w:r w:rsidR="00912975">
        <w:rPr>
          <w:rFonts w:ascii="Times New Roman" w:hAnsi="Times New Roman"/>
          <w:b/>
          <w:sz w:val="28"/>
          <w:szCs w:val="28"/>
        </w:rPr>
        <w:t xml:space="preserve">№106-09.  </w:t>
      </w:r>
    </w:p>
    <w:p w:rsidR="00CC0A0B" w:rsidRDefault="00CC0A0B" w:rsidP="00CC0A0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02B" w:rsidRPr="0002736D" w:rsidRDefault="00845A44">
      <w:pPr>
        <w:rPr>
          <w:rFonts w:ascii="Times New Roman" w:hAnsi="Times New Roman" w:cs="Times New Roman"/>
          <w:b/>
          <w:sz w:val="28"/>
          <w:szCs w:val="28"/>
        </w:rPr>
      </w:pPr>
      <w:r w:rsidRPr="0002736D">
        <w:rPr>
          <w:rFonts w:ascii="Times New Roman" w:hAnsi="Times New Roman" w:cs="Times New Roman"/>
          <w:b/>
          <w:sz w:val="28"/>
          <w:szCs w:val="28"/>
        </w:rPr>
        <w:t>Основание для выполнения работ: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 w:rsidRPr="001C7590">
        <w:rPr>
          <w:rFonts w:ascii="Times New Roman" w:hAnsi="Times New Roman"/>
          <w:sz w:val="28"/>
          <w:szCs w:val="28"/>
        </w:rPr>
        <w:t>Статьи</w:t>
      </w:r>
      <w:r w:rsidR="005519A6">
        <w:rPr>
          <w:rFonts w:ascii="Times New Roman" w:hAnsi="Times New Roman"/>
          <w:sz w:val="28"/>
          <w:szCs w:val="28"/>
        </w:rPr>
        <w:t xml:space="preserve"> 19,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25,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83,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87 Лесного кодекса Российской Федерации;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Статья 10.1 Федерального закона Российской Федерации от    04.12.2006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г.  № 201- ФЗ;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Федеральный закон от 14 марта 2009 г. № 32- ФЗ «о внесении изменений в Лесной кодекс Российской Федерации и отдельные законодательные акты Российской Федерации»;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30 августа 2001 г.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9F20DF" w:rsidRDefault="009F20DF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45A44" w:rsidRPr="00F3736C" w:rsidRDefault="00845A44" w:rsidP="00DF20B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3736C">
        <w:rPr>
          <w:rFonts w:ascii="Times New Roman" w:hAnsi="Times New Roman" w:cs="Times New Roman"/>
          <w:sz w:val="28"/>
          <w:szCs w:val="28"/>
        </w:rPr>
        <w:t xml:space="preserve">Внести дополнения к разделу 1.1.5. «Распределение лесов по целевому назначению и категориям защитных лесов по кварталам или их частям» </w:t>
      </w:r>
      <w:r w:rsidR="00C83A7A" w:rsidRPr="00F3736C">
        <w:rPr>
          <w:rFonts w:ascii="Times New Roman" w:hAnsi="Times New Roman" w:cs="Times New Roman"/>
          <w:sz w:val="28"/>
          <w:szCs w:val="28"/>
        </w:rPr>
        <w:t xml:space="preserve">с </w:t>
      </w:r>
      <w:r w:rsidRPr="00F3736C">
        <w:rPr>
          <w:rFonts w:ascii="Times New Roman" w:hAnsi="Times New Roman" w:cs="Times New Roman"/>
          <w:sz w:val="28"/>
          <w:szCs w:val="28"/>
        </w:rPr>
        <w:t xml:space="preserve">добавлением таблицы 3.1. «Перечень </w:t>
      </w:r>
      <w:r w:rsidR="00C83A7A" w:rsidRPr="00F3736C">
        <w:rPr>
          <w:rFonts w:ascii="Times New Roman" w:hAnsi="Times New Roman" w:cs="Times New Roman"/>
          <w:sz w:val="28"/>
          <w:szCs w:val="28"/>
        </w:rPr>
        <w:t>рек, озер и водохранилищ</w:t>
      </w:r>
      <w:r w:rsidRPr="00F3736C">
        <w:rPr>
          <w:rFonts w:ascii="Times New Roman" w:hAnsi="Times New Roman" w:cs="Times New Roman"/>
          <w:sz w:val="28"/>
          <w:szCs w:val="28"/>
        </w:rPr>
        <w:t>».</w:t>
      </w:r>
    </w:p>
    <w:p w:rsidR="00966BBD" w:rsidRPr="00F3736C" w:rsidRDefault="00966BBD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45A44" w:rsidRPr="00F3736C" w:rsidRDefault="00845A44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3736C">
        <w:rPr>
          <w:rFonts w:ascii="Times New Roman" w:hAnsi="Times New Roman" w:cs="Times New Roman"/>
          <w:sz w:val="28"/>
          <w:szCs w:val="28"/>
        </w:rPr>
        <w:t>Таблица 3.1.</w:t>
      </w:r>
    </w:p>
    <w:tbl>
      <w:tblPr>
        <w:tblW w:w="9620" w:type="dxa"/>
        <w:tblInd w:w="93" w:type="dxa"/>
        <w:tblLook w:val="04A0"/>
      </w:tblPr>
      <w:tblGrid>
        <w:gridCol w:w="546"/>
        <w:gridCol w:w="2779"/>
        <w:gridCol w:w="2340"/>
        <w:gridCol w:w="2076"/>
        <w:gridCol w:w="1879"/>
      </w:tblGrid>
      <w:tr w:rsidR="00845A44" w:rsidRPr="00F3736C" w:rsidTr="00966BBD">
        <w:trPr>
          <w:trHeight w:val="278"/>
        </w:trPr>
        <w:tc>
          <w:tcPr>
            <w:tcW w:w="9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A44" w:rsidRPr="00F3736C" w:rsidRDefault="00845A44" w:rsidP="00D8383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73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Перечень </w:t>
            </w:r>
            <w:r w:rsidR="00C83A7A" w:rsidRPr="00F3736C">
              <w:rPr>
                <w:rFonts w:ascii="Times New Roman" w:hAnsi="Times New Roman" w:cs="Times New Roman"/>
                <w:sz w:val="28"/>
                <w:szCs w:val="28"/>
              </w:rPr>
              <w:t>рек, озер и водохранилищ</w:t>
            </w:r>
          </w:p>
        </w:tc>
      </w:tr>
      <w:tr w:rsidR="00845A44" w:rsidRPr="00F3736C" w:rsidTr="00D83837">
        <w:trPr>
          <w:trHeight w:val="8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A44" w:rsidRPr="00F3736C" w:rsidRDefault="00845A44" w:rsidP="00D8383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837" w:rsidRPr="00F3736C" w:rsidRDefault="00D83837" w:rsidP="00D8383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A44" w:rsidRPr="00F3736C" w:rsidRDefault="00845A44" w:rsidP="00D8383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A44" w:rsidRPr="00F3736C" w:rsidRDefault="00845A44" w:rsidP="00D8383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A44" w:rsidRPr="00F3736C" w:rsidRDefault="00845A44" w:rsidP="00D8383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D83837" w:rsidRPr="00D83837" w:rsidRDefault="00D83837" w:rsidP="00D83837">
      <w:pPr>
        <w:pStyle w:val="a3"/>
        <w:spacing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82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6"/>
        <w:gridCol w:w="2779"/>
        <w:gridCol w:w="2077"/>
        <w:gridCol w:w="2693"/>
        <w:gridCol w:w="1728"/>
      </w:tblGrid>
      <w:tr w:rsidR="00D83837" w:rsidRPr="00D83837" w:rsidTr="00D83837">
        <w:trPr>
          <w:trHeight w:val="546"/>
          <w:tblHeader/>
        </w:trPr>
        <w:tc>
          <w:tcPr>
            <w:tcW w:w="546" w:type="dxa"/>
            <w:vMerge w:val="restart"/>
            <w:shd w:val="clear" w:color="auto" w:fill="auto"/>
            <w:vAlign w:val="center"/>
            <w:hideMark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779" w:type="dxa"/>
            <w:vMerge w:val="restart"/>
            <w:shd w:val="clear" w:color="auto" w:fill="auto"/>
            <w:noWrap/>
            <w:vAlign w:val="center"/>
            <w:hideMark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498" w:type="dxa"/>
            <w:gridSpan w:val="3"/>
            <w:shd w:val="clear" w:color="auto" w:fill="auto"/>
            <w:vAlign w:val="bottom"/>
            <w:hideMark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Ширина выделенных категорий защитности вдоль </w:t>
            </w:r>
            <w:r w:rsidRPr="00D83837">
              <w:rPr>
                <w:rFonts w:ascii="Times New Roman" w:hAnsi="Times New Roman" w:cs="Times New Roman"/>
                <w:sz w:val="24"/>
                <w:szCs w:val="24"/>
              </w:rPr>
              <w:t>рек, озер и водохранилищ</w:t>
            </w:r>
          </w:p>
        </w:tc>
      </w:tr>
      <w:tr w:rsidR="00D83837" w:rsidRPr="00D83837" w:rsidTr="00D83837">
        <w:trPr>
          <w:trHeight w:val="897"/>
          <w:tblHeader/>
        </w:trPr>
        <w:tc>
          <w:tcPr>
            <w:tcW w:w="546" w:type="dxa"/>
            <w:vMerge/>
            <w:vAlign w:val="center"/>
            <w:hideMark/>
          </w:tcPr>
          <w:p w:rsidR="00D83837" w:rsidRPr="00D83837" w:rsidRDefault="00D83837" w:rsidP="003C3A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  <w:hideMark/>
          </w:tcPr>
          <w:p w:rsidR="00D83837" w:rsidRPr="00D83837" w:rsidRDefault="00D83837" w:rsidP="003C3A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Нерестоохранные</w:t>
            </w:r>
            <w:proofErr w:type="spellEnd"/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полосы лесов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Запретные полосы лесов, расположенные вдоль водных объектов</w:t>
            </w:r>
          </w:p>
        </w:tc>
        <w:tc>
          <w:tcPr>
            <w:tcW w:w="1728" w:type="dxa"/>
            <w:shd w:val="clear" w:color="auto" w:fill="auto"/>
            <w:vAlign w:val="center"/>
            <w:hideMark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Водоохранная</w:t>
            </w:r>
            <w:proofErr w:type="spellEnd"/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зона</w:t>
            </w:r>
          </w:p>
        </w:tc>
      </w:tr>
      <w:tr w:rsidR="00D83837" w:rsidRPr="00D83837" w:rsidTr="00D83837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D83837" w:rsidRPr="00D83837" w:rsidRDefault="003D30CE" w:rsidP="003C3A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="00D83837" w:rsidRPr="00D83837">
              <w:rPr>
                <w:rFonts w:ascii="Times New Roman" w:hAnsi="Times New Roman" w:cs="Times New Roman"/>
                <w:sz w:val="24"/>
                <w:szCs w:val="24"/>
              </w:rPr>
              <w:t>Хангинтуй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D83837" w:rsidRPr="00D83837" w:rsidRDefault="00D83837" w:rsidP="00D8383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D83837" w:rsidRPr="00D83837" w:rsidRDefault="00D83837" w:rsidP="00D838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837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83837" w:rsidRPr="00D83837" w:rsidTr="00D83837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D83837" w:rsidRPr="00D83837" w:rsidRDefault="003D30CE" w:rsidP="003C3A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="00D83837" w:rsidRPr="00D83837">
              <w:rPr>
                <w:rFonts w:ascii="Times New Roman" w:hAnsi="Times New Roman" w:cs="Times New Roman"/>
                <w:sz w:val="24"/>
                <w:szCs w:val="24"/>
              </w:rPr>
              <w:t>Горхон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D83837" w:rsidRPr="00D83837" w:rsidRDefault="00D83837" w:rsidP="00D8383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D83837" w:rsidRPr="00D83837" w:rsidRDefault="00D83837" w:rsidP="00D838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837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83837" w:rsidRPr="00D83837" w:rsidTr="00D83837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D83837" w:rsidRPr="00D83837" w:rsidRDefault="003D30CE" w:rsidP="003C3A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="00D83837" w:rsidRPr="00D83837">
              <w:rPr>
                <w:rFonts w:ascii="Times New Roman" w:hAnsi="Times New Roman" w:cs="Times New Roman"/>
                <w:sz w:val="24"/>
                <w:szCs w:val="24"/>
              </w:rPr>
              <w:t>Бырхэ-Шибирь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D83837" w:rsidRPr="00D83837" w:rsidRDefault="00D83837" w:rsidP="00D8383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D83837" w:rsidRPr="00D83837" w:rsidRDefault="00D83837" w:rsidP="00D838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837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83837" w:rsidRPr="00D83837" w:rsidTr="00D83837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D83837" w:rsidRPr="00D83837" w:rsidRDefault="003D30CE" w:rsidP="003C3A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30CE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="00D83837" w:rsidRPr="00D83837">
              <w:rPr>
                <w:rFonts w:ascii="Times New Roman" w:hAnsi="Times New Roman" w:cs="Times New Roman"/>
                <w:sz w:val="24"/>
                <w:szCs w:val="24"/>
              </w:rPr>
              <w:t>Хаил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D83837" w:rsidRPr="00D83837" w:rsidRDefault="00D83837" w:rsidP="00D8383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D83837" w:rsidRPr="00D83837" w:rsidRDefault="00D83837" w:rsidP="00D838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837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83837" w:rsidRPr="00D83837" w:rsidTr="00D83837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D83837" w:rsidRPr="00D83837" w:rsidRDefault="003D30CE" w:rsidP="003C3A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="00D83837" w:rsidRPr="00D83837">
              <w:rPr>
                <w:rFonts w:ascii="Times New Roman" w:hAnsi="Times New Roman" w:cs="Times New Roman"/>
                <w:sz w:val="24"/>
                <w:szCs w:val="24"/>
              </w:rPr>
              <w:t>Барун-Хаил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D83837" w:rsidRPr="00D83837" w:rsidRDefault="00D83837" w:rsidP="00D8383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D83837" w:rsidRPr="00D83837" w:rsidRDefault="00D83837" w:rsidP="00D838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837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83837" w:rsidRPr="00D83837" w:rsidTr="00D83837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D83837" w:rsidRPr="00D83837" w:rsidRDefault="003D30CE" w:rsidP="003C3A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="00D83837" w:rsidRPr="00D83837">
              <w:rPr>
                <w:rFonts w:ascii="Times New Roman" w:hAnsi="Times New Roman" w:cs="Times New Roman"/>
                <w:sz w:val="24"/>
                <w:szCs w:val="24"/>
              </w:rPr>
              <w:t>Мойгота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D83837" w:rsidRPr="00D83837" w:rsidRDefault="00D83837" w:rsidP="00D8383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D83837" w:rsidRPr="00D83837" w:rsidRDefault="00D83837" w:rsidP="00D838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837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83837" w:rsidRPr="00D83837" w:rsidTr="00D83837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79" w:type="dxa"/>
            <w:shd w:val="clear" w:color="auto" w:fill="auto"/>
            <w:noWrap/>
          </w:tcPr>
          <w:p w:rsidR="00D83837" w:rsidRPr="00D83837" w:rsidRDefault="003D30CE" w:rsidP="003C3A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="00D83837" w:rsidRPr="00D83837">
              <w:rPr>
                <w:rFonts w:ascii="Times New Roman" w:hAnsi="Times New Roman" w:cs="Times New Roman"/>
                <w:sz w:val="24"/>
                <w:szCs w:val="24"/>
              </w:rPr>
              <w:t>Саналей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D83837" w:rsidRPr="00D83837" w:rsidRDefault="00D83837" w:rsidP="00D8383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D83837" w:rsidRPr="00D83837" w:rsidRDefault="00D83837" w:rsidP="00D838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837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728" w:type="dxa"/>
            <w:shd w:val="clear" w:color="auto" w:fill="auto"/>
            <w:noWrap/>
            <w:vAlign w:val="bottom"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83837" w:rsidRPr="00D83837" w:rsidTr="00D83837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79" w:type="dxa"/>
            <w:shd w:val="clear" w:color="auto" w:fill="auto"/>
            <w:noWrap/>
          </w:tcPr>
          <w:p w:rsidR="00D83837" w:rsidRPr="00D83837" w:rsidRDefault="003D30CE" w:rsidP="003C3A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="00D83837" w:rsidRPr="00D83837">
              <w:rPr>
                <w:rFonts w:ascii="Times New Roman" w:hAnsi="Times New Roman" w:cs="Times New Roman"/>
                <w:sz w:val="24"/>
                <w:szCs w:val="24"/>
              </w:rPr>
              <w:t>Нольга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D83837" w:rsidRPr="00D83837" w:rsidRDefault="00D83837" w:rsidP="00D8383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D83837" w:rsidRPr="00D83837" w:rsidRDefault="00D83837" w:rsidP="00D838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837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728" w:type="dxa"/>
            <w:shd w:val="clear" w:color="auto" w:fill="auto"/>
            <w:noWrap/>
            <w:vAlign w:val="bottom"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83837" w:rsidRPr="00D83837" w:rsidTr="00D83837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779" w:type="dxa"/>
            <w:shd w:val="clear" w:color="auto" w:fill="auto"/>
            <w:noWrap/>
          </w:tcPr>
          <w:p w:rsidR="00D83837" w:rsidRPr="00D83837" w:rsidRDefault="003D30CE" w:rsidP="003C3A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="00D83837" w:rsidRPr="00D83837">
              <w:rPr>
                <w:rFonts w:ascii="Times New Roman" w:hAnsi="Times New Roman" w:cs="Times New Roman"/>
                <w:sz w:val="24"/>
                <w:szCs w:val="24"/>
              </w:rPr>
              <w:t>Урокта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D83837" w:rsidRPr="00D83837" w:rsidRDefault="00D83837" w:rsidP="00D8383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D83837" w:rsidRPr="00D83837" w:rsidRDefault="00D83837" w:rsidP="00D838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837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728" w:type="dxa"/>
            <w:shd w:val="clear" w:color="auto" w:fill="auto"/>
            <w:noWrap/>
            <w:vAlign w:val="bottom"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83837" w:rsidRPr="00D83837" w:rsidTr="00D83837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79" w:type="dxa"/>
            <w:shd w:val="clear" w:color="auto" w:fill="auto"/>
            <w:noWrap/>
          </w:tcPr>
          <w:p w:rsidR="00D83837" w:rsidRPr="00D83837" w:rsidRDefault="003D30CE" w:rsidP="003C3A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="00D83837" w:rsidRPr="00D83837">
              <w:rPr>
                <w:rFonts w:ascii="Times New Roman" w:hAnsi="Times New Roman" w:cs="Times New Roman"/>
                <w:sz w:val="24"/>
                <w:szCs w:val="24"/>
              </w:rPr>
              <w:t>Абага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D83837" w:rsidRPr="00D83837" w:rsidRDefault="00D83837" w:rsidP="00D8383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D83837" w:rsidRPr="00D83837" w:rsidRDefault="00D83837" w:rsidP="00D838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837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728" w:type="dxa"/>
            <w:shd w:val="clear" w:color="auto" w:fill="auto"/>
            <w:noWrap/>
            <w:vAlign w:val="bottom"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83837" w:rsidRPr="00D83837" w:rsidTr="00D83837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79" w:type="dxa"/>
            <w:shd w:val="clear" w:color="auto" w:fill="auto"/>
            <w:noWrap/>
          </w:tcPr>
          <w:p w:rsidR="00D83837" w:rsidRPr="00D83837" w:rsidRDefault="003D30CE" w:rsidP="003C3A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="00D83837" w:rsidRPr="00D83837">
              <w:rPr>
                <w:rFonts w:ascii="Times New Roman" w:hAnsi="Times New Roman" w:cs="Times New Roman"/>
                <w:sz w:val="24"/>
                <w:szCs w:val="24"/>
              </w:rPr>
              <w:t>Атархан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D83837" w:rsidRPr="00D83837" w:rsidRDefault="00D83837" w:rsidP="00D8383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D83837" w:rsidRPr="00D83837" w:rsidRDefault="00D83837" w:rsidP="00D838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837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728" w:type="dxa"/>
            <w:shd w:val="clear" w:color="auto" w:fill="auto"/>
            <w:noWrap/>
            <w:vAlign w:val="bottom"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83837" w:rsidRPr="00D83837" w:rsidTr="00D83837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79" w:type="dxa"/>
            <w:shd w:val="clear" w:color="auto" w:fill="auto"/>
            <w:noWrap/>
          </w:tcPr>
          <w:p w:rsidR="00D83837" w:rsidRPr="00D83837" w:rsidRDefault="003D30CE" w:rsidP="003C3A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="00D83837" w:rsidRPr="00D83837">
              <w:rPr>
                <w:rFonts w:ascii="Times New Roman" w:hAnsi="Times New Roman" w:cs="Times New Roman"/>
                <w:sz w:val="24"/>
                <w:szCs w:val="24"/>
              </w:rPr>
              <w:t>Богуна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D83837" w:rsidRPr="00D83837" w:rsidRDefault="00D83837" w:rsidP="00D8383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D83837" w:rsidRPr="00D83837" w:rsidRDefault="00D83837" w:rsidP="00D838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837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728" w:type="dxa"/>
            <w:shd w:val="clear" w:color="auto" w:fill="auto"/>
            <w:noWrap/>
            <w:vAlign w:val="bottom"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83837" w:rsidRPr="00D83837" w:rsidTr="00D83837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79" w:type="dxa"/>
            <w:shd w:val="clear" w:color="auto" w:fill="auto"/>
            <w:noWrap/>
          </w:tcPr>
          <w:p w:rsidR="00D83837" w:rsidRPr="00D83837" w:rsidRDefault="003D30CE" w:rsidP="003C3A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r w:rsidR="00D83837" w:rsidRPr="00D83837">
              <w:rPr>
                <w:rFonts w:ascii="Times New Roman" w:hAnsi="Times New Roman" w:cs="Times New Roman"/>
                <w:sz w:val="24"/>
                <w:szCs w:val="24"/>
              </w:rPr>
              <w:t xml:space="preserve">Малая </w:t>
            </w:r>
            <w:proofErr w:type="spellStart"/>
            <w:r w:rsidR="00D83837" w:rsidRPr="00D83837">
              <w:rPr>
                <w:rFonts w:ascii="Times New Roman" w:hAnsi="Times New Roman" w:cs="Times New Roman"/>
                <w:sz w:val="24"/>
                <w:szCs w:val="24"/>
              </w:rPr>
              <w:t>Марикта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D83837" w:rsidRPr="00D83837" w:rsidRDefault="00D83837" w:rsidP="00D8383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D83837" w:rsidRPr="00D83837" w:rsidRDefault="00D83837" w:rsidP="00D838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837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728" w:type="dxa"/>
            <w:shd w:val="clear" w:color="auto" w:fill="auto"/>
            <w:noWrap/>
            <w:vAlign w:val="bottom"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83837" w:rsidRPr="00D83837" w:rsidTr="00D83837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79" w:type="dxa"/>
            <w:shd w:val="clear" w:color="auto" w:fill="auto"/>
            <w:noWrap/>
          </w:tcPr>
          <w:p w:rsidR="00D83837" w:rsidRPr="00D83837" w:rsidRDefault="003D30CE" w:rsidP="003C3A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r w:rsidR="00D83837" w:rsidRPr="00D83837">
              <w:rPr>
                <w:rFonts w:ascii="Times New Roman" w:hAnsi="Times New Roman" w:cs="Times New Roman"/>
                <w:sz w:val="24"/>
                <w:szCs w:val="24"/>
              </w:rPr>
              <w:t>Нижний Шара-Горхон</w:t>
            </w:r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D83837" w:rsidRPr="00D83837" w:rsidRDefault="00D83837" w:rsidP="00D8383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D83837" w:rsidRPr="00D83837" w:rsidRDefault="00D83837" w:rsidP="00D838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837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728" w:type="dxa"/>
            <w:shd w:val="clear" w:color="auto" w:fill="auto"/>
            <w:noWrap/>
            <w:vAlign w:val="bottom"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83837" w:rsidRPr="00D83837" w:rsidTr="00D83837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79" w:type="dxa"/>
            <w:shd w:val="clear" w:color="auto" w:fill="auto"/>
            <w:noWrap/>
          </w:tcPr>
          <w:p w:rsidR="00D83837" w:rsidRPr="00D83837" w:rsidRDefault="003D30CE" w:rsidP="003C3A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="00D83837" w:rsidRPr="00D83837">
              <w:rPr>
                <w:rFonts w:ascii="Times New Roman" w:hAnsi="Times New Roman" w:cs="Times New Roman"/>
                <w:sz w:val="24"/>
                <w:szCs w:val="24"/>
              </w:rPr>
              <w:t>Толутай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D83837" w:rsidRPr="00D83837" w:rsidRDefault="00D83837" w:rsidP="00D8383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D83837" w:rsidRPr="00D83837" w:rsidRDefault="00D83837" w:rsidP="00D838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837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728" w:type="dxa"/>
            <w:shd w:val="clear" w:color="auto" w:fill="auto"/>
            <w:noWrap/>
            <w:vAlign w:val="bottom"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83837" w:rsidRPr="00D83837" w:rsidTr="00D83837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79" w:type="dxa"/>
            <w:shd w:val="clear" w:color="auto" w:fill="auto"/>
            <w:noWrap/>
          </w:tcPr>
          <w:p w:rsidR="00D83837" w:rsidRPr="00D83837" w:rsidRDefault="003D30CE" w:rsidP="003C3A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="00D83837" w:rsidRPr="00D83837">
              <w:rPr>
                <w:rFonts w:ascii="Times New Roman" w:hAnsi="Times New Roman" w:cs="Times New Roman"/>
                <w:sz w:val="24"/>
                <w:szCs w:val="24"/>
              </w:rPr>
              <w:t>Бурухул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D83837" w:rsidRPr="00D83837" w:rsidRDefault="00D83837" w:rsidP="00D8383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D83837" w:rsidRPr="00D83837" w:rsidRDefault="00D83837" w:rsidP="00D838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837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728" w:type="dxa"/>
            <w:shd w:val="clear" w:color="auto" w:fill="auto"/>
            <w:noWrap/>
            <w:vAlign w:val="bottom"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83837" w:rsidRPr="00D83837" w:rsidTr="00D83837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79" w:type="dxa"/>
            <w:shd w:val="clear" w:color="auto" w:fill="auto"/>
            <w:noWrap/>
          </w:tcPr>
          <w:p w:rsidR="00D83837" w:rsidRPr="00D83837" w:rsidRDefault="003D30CE" w:rsidP="003C3A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="00D83837" w:rsidRPr="00D83837">
              <w:rPr>
                <w:rFonts w:ascii="Times New Roman" w:hAnsi="Times New Roman" w:cs="Times New Roman"/>
                <w:sz w:val="24"/>
                <w:szCs w:val="24"/>
              </w:rPr>
              <w:t>Хургота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D83837" w:rsidRPr="00D83837" w:rsidRDefault="00D83837" w:rsidP="00D8383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D83837" w:rsidRPr="00D83837" w:rsidRDefault="00D83837" w:rsidP="00D838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837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728" w:type="dxa"/>
            <w:shd w:val="clear" w:color="auto" w:fill="auto"/>
            <w:noWrap/>
            <w:vAlign w:val="bottom"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83837" w:rsidRPr="00D83837" w:rsidTr="00D83837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779" w:type="dxa"/>
            <w:shd w:val="clear" w:color="auto" w:fill="auto"/>
            <w:noWrap/>
          </w:tcPr>
          <w:p w:rsidR="00D83837" w:rsidRPr="00D83837" w:rsidRDefault="003D30CE" w:rsidP="003C3A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="00D83837" w:rsidRPr="00D83837">
              <w:rPr>
                <w:rFonts w:ascii="Times New Roman" w:hAnsi="Times New Roman" w:cs="Times New Roman"/>
                <w:sz w:val="24"/>
                <w:szCs w:val="24"/>
              </w:rPr>
              <w:t>Мухор-Горхон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D83837" w:rsidRPr="00D83837" w:rsidRDefault="00D83837" w:rsidP="00D8383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D83837" w:rsidRPr="00D83837" w:rsidRDefault="00D83837" w:rsidP="00D838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837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728" w:type="dxa"/>
            <w:shd w:val="clear" w:color="auto" w:fill="auto"/>
            <w:noWrap/>
            <w:vAlign w:val="bottom"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83837" w:rsidRPr="00D83837" w:rsidTr="00D83837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779" w:type="dxa"/>
            <w:shd w:val="clear" w:color="auto" w:fill="auto"/>
            <w:noWrap/>
          </w:tcPr>
          <w:p w:rsidR="00D83837" w:rsidRPr="00D83837" w:rsidRDefault="003D30CE" w:rsidP="003C3A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r w:rsidR="00D83837" w:rsidRPr="00D83837">
              <w:rPr>
                <w:rFonts w:ascii="Times New Roman" w:hAnsi="Times New Roman" w:cs="Times New Roman"/>
                <w:sz w:val="24"/>
                <w:szCs w:val="24"/>
              </w:rPr>
              <w:t>Малая Курба</w:t>
            </w:r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D83837" w:rsidRPr="00D83837" w:rsidRDefault="00D83837" w:rsidP="00D8383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D83837" w:rsidRPr="00D83837" w:rsidRDefault="00D83837" w:rsidP="00D838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837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728" w:type="dxa"/>
            <w:shd w:val="clear" w:color="auto" w:fill="auto"/>
            <w:noWrap/>
            <w:vAlign w:val="bottom"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83837" w:rsidRPr="00D83837" w:rsidTr="00D83837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79" w:type="dxa"/>
            <w:shd w:val="clear" w:color="auto" w:fill="auto"/>
            <w:noWrap/>
          </w:tcPr>
          <w:p w:rsidR="00D83837" w:rsidRPr="00D83837" w:rsidRDefault="003D30CE" w:rsidP="003C3A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="00D83837" w:rsidRPr="00D83837">
              <w:rPr>
                <w:rFonts w:ascii="Times New Roman" w:hAnsi="Times New Roman" w:cs="Times New Roman"/>
                <w:sz w:val="24"/>
                <w:szCs w:val="24"/>
              </w:rPr>
              <w:t>Ехэ-Горхон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D83837" w:rsidRPr="00D83837" w:rsidRDefault="00D83837" w:rsidP="00D8383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D83837" w:rsidRPr="00D83837" w:rsidRDefault="00D83837" w:rsidP="00D838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837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728" w:type="dxa"/>
            <w:shd w:val="clear" w:color="auto" w:fill="auto"/>
            <w:noWrap/>
            <w:vAlign w:val="bottom"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83837" w:rsidRPr="00D83837" w:rsidTr="00D83837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779" w:type="dxa"/>
            <w:shd w:val="clear" w:color="auto" w:fill="auto"/>
            <w:noWrap/>
          </w:tcPr>
          <w:p w:rsidR="00D83837" w:rsidRPr="00D83837" w:rsidRDefault="003D30CE" w:rsidP="003C3A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r w:rsidR="00D83837" w:rsidRPr="00D83837">
              <w:rPr>
                <w:rFonts w:ascii="Times New Roman" w:hAnsi="Times New Roman" w:cs="Times New Roman"/>
                <w:sz w:val="24"/>
                <w:szCs w:val="24"/>
              </w:rPr>
              <w:t xml:space="preserve">Правый </w:t>
            </w:r>
            <w:proofErr w:type="spellStart"/>
            <w:r w:rsidR="00D83837" w:rsidRPr="00D83837">
              <w:rPr>
                <w:rFonts w:ascii="Times New Roman" w:hAnsi="Times New Roman" w:cs="Times New Roman"/>
                <w:sz w:val="24"/>
                <w:szCs w:val="24"/>
              </w:rPr>
              <w:t>Худак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D83837" w:rsidRPr="00D83837" w:rsidRDefault="00D83837" w:rsidP="00D8383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D83837" w:rsidRPr="00D83837" w:rsidRDefault="00D83837" w:rsidP="00D838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837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728" w:type="dxa"/>
            <w:shd w:val="clear" w:color="auto" w:fill="auto"/>
            <w:noWrap/>
            <w:vAlign w:val="bottom"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83837" w:rsidRPr="00D83837" w:rsidTr="00D83837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779" w:type="dxa"/>
            <w:shd w:val="clear" w:color="auto" w:fill="auto"/>
            <w:noWrap/>
          </w:tcPr>
          <w:p w:rsidR="00D83837" w:rsidRPr="00D83837" w:rsidRDefault="003D30CE" w:rsidP="003C3A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r w:rsidR="00D83837" w:rsidRPr="00D83837">
              <w:rPr>
                <w:rFonts w:ascii="Times New Roman" w:hAnsi="Times New Roman" w:cs="Times New Roman"/>
                <w:sz w:val="24"/>
                <w:szCs w:val="24"/>
              </w:rPr>
              <w:t xml:space="preserve">Левый </w:t>
            </w:r>
            <w:proofErr w:type="spellStart"/>
            <w:r w:rsidR="00D83837" w:rsidRPr="00D83837">
              <w:rPr>
                <w:rFonts w:ascii="Times New Roman" w:hAnsi="Times New Roman" w:cs="Times New Roman"/>
                <w:sz w:val="24"/>
                <w:szCs w:val="24"/>
              </w:rPr>
              <w:t>Худак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D83837" w:rsidRPr="00D83837" w:rsidRDefault="00D83837" w:rsidP="00D8383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D83837" w:rsidRPr="00D83837" w:rsidRDefault="00D83837" w:rsidP="00D838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837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728" w:type="dxa"/>
            <w:shd w:val="clear" w:color="auto" w:fill="auto"/>
            <w:noWrap/>
            <w:vAlign w:val="bottom"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83837" w:rsidRPr="00D83837" w:rsidTr="00D83837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779" w:type="dxa"/>
            <w:shd w:val="clear" w:color="auto" w:fill="auto"/>
            <w:noWrap/>
          </w:tcPr>
          <w:p w:rsidR="00D83837" w:rsidRPr="00D83837" w:rsidRDefault="003D30CE" w:rsidP="003C3A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="00D83837" w:rsidRPr="00D83837">
              <w:rPr>
                <w:rFonts w:ascii="Times New Roman" w:hAnsi="Times New Roman" w:cs="Times New Roman"/>
                <w:sz w:val="24"/>
                <w:szCs w:val="24"/>
              </w:rPr>
              <w:t>Жипхерен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D83837" w:rsidRPr="00D83837" w:rsidRDefault="00D83837" w:rsidP="00D8383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D83837" w:rsidRPr="00D83837" w:rsidRDefault="00D83837" w:rsidP="00D838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837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728" w:type="dxa"/>
            <w:shd w:val="clear" w:color="auto" w:fill="auto"/>
            <w:noWrap/>
            <w:vAlign w:val="bottom"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83837" w:rsidRPr="00D83837" w:rsidTr="00D83837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79" w:type="dxa"/>
            <w:shd w:val="clear" w:color="auto" w:fill="auto"/>
            <w:noWrap/>
          </w:tcPr>
          <w:p w:rsidR="00D83837" w:rsidRPr="00D83837" w:rsidRDefault="003D30CE" w:rsidP="003C3A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r w:rsidR="00D83837" w:rsidRPr="00D83837">
              <w:rPr>
                <w:rFonts w:ascii="Times New Roman" w:hAnsi="Times New Roman" w:cs="Times New Roman"/>
                <w:sz w:val="24"/>
                <w:szCs w:val="24"/>
              </w:rPr>
              <w:t>Алан</w:t>
            </w:r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D83837" w:rsidRPr="00D83837" w:rsidRDefault="00D83837" w:rsidP="00D8383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D83837" w:rsidRPr="00D83837" w:rsidRDefault="00D83837" w:rsidP="00D838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837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728" w:type="dxa"/>
            <w:shd w:val="clear" w:color="auto" w:fill="auto"/>
            <w:noWrap/>
            <w:vAlign w:val="bottom"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83837" w:rsidRPr="00D83837" w:rsidTr="00D83837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79" w:type="dxa"/>
            <w:shd w:val="clear" w:color="auto" w:fill="auto"/>
            <w:noWrap/>
          </w:tcPr>
          <w:p w:rsidR="00D83837" w:rsidRPr="00D83837" w:rsidRDefault="003D30CE" w:rsidP="003C3A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r w:rsidR="00D83837" w:rsidRPr="00D83837">
              <w:rPr>
                <w:rFonts w:ascii="Times New Roman" w:hAnsi="Times New Roman" w:cs="Times New Roman"/>
                <w:sz w:val="24"/>
                <w:szCs w:val="24"/>
              </w:rPr>
              <w:t>Хулэр-1</w:t>
            </w:r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D83837" w:rsidRPr="00D83837" w:rsidRDefault="00D83837" w:rsidP="00D8383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D83837" w:rsidRPr="00D83837" w:rsidRDefault="00D83837" w:rsidP="00D838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837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728" w:type="dxa"/>
            <w:shd w:val="clear" w:color="auto" w:fill="auto"/>
            <w:noWrap/>
            <w:vAlign w:val="bottom"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83837" w:rsidRPr="00D83837" w:rsidTr="00D83837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779" w:type="dxa"/>
            <w:shd w:val="clear" w:color="auto" w:fill="auto"/>
            <w:noWrap/>
          </w:tcPr>
          <w:p w:rsidR="00D83837" w:rsidRPr="00D83837" w:rsidRDefault="003D30CE" w:rsidP="003C3A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r w:rsidR="00D83837" w:rsidRPr="00D83837">
              <w:rPr>
                <w:rFonts w:ascii="Times New Roman" w:hAnsi="Times New Roman" w:cs="Times New Roman"/>
                <w:sz w:val="24"/>
                <w:szCs w:val="24"/>
              </w:rPr>
              <w:t>Хулэр-2</w:t>
            </w:r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D83837" w:rsidRPr="00D83837" w:rsidRDefault="00D83837" w:rsidP="00D8383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D83837" w:rsidRPr="00D83837" w:rsidRDefault="00D83837" w:rsidP="00D838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837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728" w:type="dxa"/>
            <w:shd w:val="clear" w:color="auto" w:fill="auto"/>
            <w:noWrap/>
            <w:vAlign w:val="bottom"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83837" w:rsidRPr="00D83837" w:rsidTr="00D83837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779" w:type="dxa"/>
            <w:shd w:val="clear" w:color="auto" w:fill="auto"/>
            <w:noWrap/>
          </w:tcPr>
          <w:p w:rsidR="00D83837" w:rsidRPr="00D83837" w:rsidRDefault="003D30CE" w:rsidP="003C3A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="00D83837" w:rsidRPr="00D83837">
              <w:rPr>
                <w:rFonts w:ascii="Times New Roman" w:hAnsi="Times New Roman" w:cs="Times New Roman"/>
                <w:sz w:val="24"/>
                <w:szCs w:val="24"/>
              </w:rPr>
              <w:t>Хохолун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D83837" w:rsidRPr="00D83837" w:rsidRDefault="00D83837" w:rsidP="00D8383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D83837" w:rsidRPr="00D83837" w:rsidRDefault="00D83837" w:rsidP="00D838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837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728" w:type="dxa"/>
            <w:shd w:val="clear" w:color="auto" w:fill="auto"/>
            <w:noWrap/>
            <w:vAlign w:val="bottom"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83837" w:rsidRPr="00D83837" w:rsidTr="00D83837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779" w:type="dxa"/>
            <w:shd w:val="clear" w:color="auto" w:fill="auto"/>
            <w:noWrap/>
          </w:tcPr>
          <w:p w:rsidR="00D83837" w:rsidRPr="00D83837" w:rsidRDefault="003D30CE" w:rsidP="003D30C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r w:rsidR="00D83837" w:rsidRPr="00D83837">
              <w:rPr>
                <w:rFonts w:ascii="Times New Roman" w:hAnsi="Times New Roman" w:cs="Times New Roman"/>
                <w:sz w:val="24"/>
                <w:szCs w:val="24"/>
              </w:rPr>
              <w:t>Большая Курба</w:t>
            </w:r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D83837" w:rsidRPr="00D83837" w:rsidRDefault="00D83837" w:rsidP="00D8383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693" w:type="dxa"/>
            <w:shd w:val="clear" w:color="auto" w:fill="auto"/>
            <w:noWrap/>
          </w:tcPr>
          <w:p w:rsidR="00D83837" w:rsidRPr="00D83837" w:rsidRDefault="00D83837" w:rsidP="00D838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8" w:type="dxa"/>
            <w:shd w:val="clear" w:color="auto" w:fill="auto"/>
            <w:noWrap/>
            <w:vAlign w:val="bottom"/>
          </w:tcPr>
          <w:p w:rsidR="00D83837" w:rsidRPr="00D83837" w:rsidRDefault="00D83837" w:rsidP="003C3A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D83837" w:rsidRDefault="00D83837" w:rsidP="00D838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45AF6" w:rsidRDefault="00245AF6" w:rsidP="00F373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B75C2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раздела 1.2.  главы 1, в части видов разрешенного использования </w:t>
      </w:r>
      <w:r w:rsidR="00580301">
        <w:rPr>
          <w:rFonts w:ascii="Times New Roman" w:hAnsi="Times New Roman" w:cs="Times New Roman"/>
          <w:sz w:val="28"/>
          <w:szCs w:val="28"/>
        </w:rPr>
        <w:t>лесов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45AF6">
        <w:rPr>
          <w:rFonts w:ascii="Times New Roman" w:hAnsi="Times New Roman" w:cs="Times New Roman"/>
          <w:sz w:val="28"/>
          <w:szCs w:val="28"/>
        </w:rPr>
        <w:t>«</w:t>
      </w:r>
      <w:r w:rsidR="006D368F" w:rsidRPr="006D368F">
        <w:rPr>
          <w:rFonts w:ascii="Times New Roman" w:hAnsi="Times New Roman" w:cs="Times New Roman"/>
          <w:sz w:val="28"/>
          <w:szCs w:val="28"/>
        </w:rPr>
        <w:t>Переработка древесины и иных лесных ресурсов</w:t>
      </w:r>
      <w:r w:rsidRPr="006D368F">
        <w:rPr>
          <w:rFonts w:ascii="Times New Roman" w:hAnsi="Times New Roman" w:cs="Times New Roman"/>
          <w:sz w:val="28"/>
          <w:szCs w:val="28"/>
        </w:rPr>
        <w:t>»</w:t>
      </w:r>
      <w:r w:rsidR="0066763B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tbl>
      <w:tblPr>
        <w:tblW w:w="97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11"/>
        <w:gridCol w:w="2111"/>
        <w:gridCol w:w="2929"/>
        <w:gridCol w:w="1309"/>
      </w:tblGrid>
      <w:tr w:rsidR="0066763B" w:rsidRPr="0066763B" w:rsidTr="0066763B">
        <w:trPr>
          <w:trHeight w:val="690"/>
        </w:trPr>
        <w:tc>
          <w:tcPr>
            <w:tcW w:w="3411" w:type="dxa"/>
            <w:vMerge w:val="restart"/>
            <w:shd w:val="clear" w:color="auto" w:fill="auto"/>
            <w:vAlign w:val="center"/>
          </w:tcPr>
          <w:p w:rsidR="0066763B" w:rsidRPr="0066763B" w:rsidRDefault="0066763B" w:rsidP="0066763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6763B">
              <w:rPr>
                <w:rFonts w:ascii="Times New Roman" w:hAnsi="Times New Roman" w:cs="Times New Roman"/>
              </w:rPr>
              <w:t xml:space="preserve">Виды разрешенного использования лесов     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66763B" w:rsidRPr="0066763B" w:rsidRDefault="0066763B" w:rsidP="0066763B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763B">
              <w:rPr>
                <w:rFonts w:ascii="Times New Roman" w:hAnsi="Times New Roman" w:cs="Times New Roman"/>
                <w:sz w:val="26"/>
                <w:szCs w:val="26"/>
              </w:rPr>
              <w:t>Наименование участкового лесничества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66763B" w:rsidRPr="0066763B" w:rsidRDefault="0066763B" w:rsidP="0066763B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763B">
              <w:rPr>
                <w:rFonts w:ascii="Times New Roman" w:hAnsi="Times New Roman" w:cs="Times New Roman"/>
                <w:sz w:val="26"/>
                <w:szCs w:val="26"/>
              </w:rPr>
              <w:t xml:space="preserve">Перечень кварталов или их частей 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66763B" w:rsidRPr="0066763B" w:rsidRDefault="0066763B" w:rsidP="0066763B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763B">
              <w:rPr>
                <w:rFonts w:ascii="Times New Roman" w:hAnsi="Times New Roman" w:cs="Times New Roman"/>
                <w:sz w:val="26"/>
                <w:szCs w:val="26"/>
              </w:rPr>
              <w:t xml:space="preserve">Площадь, </w:t>
            </w:r>
            <w:proofErr w:type="gramStart"/>
            <w:r w:rsidRPr="0066763B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  <w:proofErr w:type="gramEnd"/>
          </w:p>
        </w:tc>
      </w:tr>
      <w:tr w:rsidR="0066763B" w:rsidRPr="0066763B" w:rsidTr="0066763B">
        <w:trPr>
          <w:trHeight w:val="285"/>
        </w:trPr>
        <w:tc>
          <w:tcPr>
            <w:tcW w:w="3411" w:type="dxa"/>
            <w:vMerge w:val="restart"/>
            <w:shd w:val="clear" w:color="auto" w:fill="auto"/>
            <w:vAlign w:val="center"/>
          </w:tcPr>
          <w:p w:rsidR="0066763B" w:rsidRPr="0066763B" w:rsidRDefault="0066763B" w:rsidP="0066763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676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66763B" w:rsidRPr="0066763B" w:rsidRDefault="0066763B" w:rsidP="0066763B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763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66763B" w:rsidRPr="0066763B" w:rsidRDefault="0066763B" w:rsidP="0066763B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763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66763B" w:rsidRPr="0066763B" w:rsidRDefault="0066763B" w:rsidP="0066763B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763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66763B" w:rsidRPr="0066763B" w:rsidTr="006D368F">
        <w:trPr>
          <w:trHeight w:val="435"/>
        </w:trPr>
        <w:tc>
          <w:tcPr>
            <w:tcW w:w="3411" w:type="dxa"/>
            <w:vMerge w:val="restart"/>
            <w:shd w:val="clear" w:color="auto" w:fill="auto"/>
            <w:vAlign w:val="center"/>
          </w:tcPr>
          <w:p w:rsidR="0066763B" w:rsidRPr="006D368F" w:rsidRDefault="006D368F" w:rsidP="0066763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D368F">
              <w:rPr>
                <w:rFonts w:ascii="Times New Roman" w:hAnsi="Times New Roman" w:cs="Times New Roman"/>
                <w:sz w:val="26"/>
                <w:szCs w:val="26"/>
              </w:rPr>
              <w:t>Переработка древесины и иных лесных ресурсов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66763B" w:rsidRPr="0066763B" w:rsidRDefault="006D368F" w:rsidP="0066763B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Верхне-Курбинское</w:t>
            </w:r>
            <w:proofErr w:type="spellEnd"/>
          </w:p>
        </w:tc>
        <w:tc>
          <w:tcPr>
            <w:tcW w:w="2929" w:type="dxa"/>
            <w:shd w:val="clear" w:color="auto" w:fill="auto"/>
            <w:vAlign w:val="center"/>
          </w:tcPr>
          <w:p w:rsidR="0066763B" w:rsidRPr="0066763B" w:rsidRDefault="006D368F" w:rsidP="0066763B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</w:t>
            </w:r>
            <w:r w:rsidR="00E5170D">
              <w:rPr>
                <w:rFonts w:ascii="Times New Roman" w:hAnsi="Times New Roman" w:cs="Times New Roman"/>
                <w:sz w:val="26"/>
                <w:szCs w:val="26"/>
              </w:rPr>
              <w:t xml:space="preserve"> (ч)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66763B" w:rsidRPr="0066763B" w:rsidRDefault="006D368F" w:rsidP="0066763B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</w:tr>
      <w:tr w:rsidR="006D368F" w:rsidRPr="0066763B" w:rsidTr="0066763B">
        <w:trPr>
          <w:trHeight w:val="240"/>
        </w:trPr>
        <w:tc>
          <w:tcPr>
            <w:tcW w:w="3411" w:type="dxa"/>
            <w:vMerge/>
            <w:shd w:val="clear" w:color="auto" w:fill="auto"/>
            <w:vAlign w:val="center"/>
          </w:tcPr>
          <w:p w:rsidR="006D368F" w:rsidRPr="006D368F" w:rsidRDefault="006D368F" w:rsidP="0066763B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6D368F" w:rsidRDefault="006D368F" w:rsidP="0066763B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Тэгдинское</w:t>
            </w:r>
            <w:proofErr w:type="spellEnd"/>
          </w:p>
        </w:tc>
        <w:tc>
          <w:tcPr>
            <w:tcW w:w="2929" w:type="dxa"/>
            <w:shd w:val="clear" w:color="auto" w:fill="auto"/>
            <w:vAlign w:val="center"/>
          </w:tcPr>
          <w:p w:rsidR="006D368F" w:rsidRDefault="006D368F" w:rsidP="0066763B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 (ч)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6D368F" w:rsidRDefault="006D368F" w:rsidP="0066763B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1,88</w:t>
            </w:r>
          </w:p>
        </w:tc>
      </w:tr>
      <w:tr w:rsidR="0066763B" w:rsidRPr="0066763B" w:rsidTr="0066763B">
        <w:trPr>
          <w:trHeight w:val="167"/>
        </w:trPr>
        <w:tc>
          <w:tcPr>
            <w:tcW w:w="3411" w:type="dxa"/>
            <w:vMerge/>
            <w:vAlign w:val="center"/>
          </w:tcPr>
          <w:p w:rsidR="0066763B" w:rsidRPr="0066763B" w:rsidRDefault="0066763B" w:rsidP="0066763B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40" w:type="dxa"/>
            <w:gridSpan w:val="2"/>
            <w:shd w:val="clear" w:color="auto" w:fill="auto"/>
            <w:vAlign w:val="center"/>
          </w:tcPr>
          <w:p w:rsidR="0066763B" w:rsidRPr="0066763B" w:rsidRDefault="0066763B" w:rsidP="0066763B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66763B">
              <w:rPr>
                <w:rFonts w:ascii="Times New Roman" w:hAnsi="Times New Roman" w:cs="Times New Roman"/>
                <w:sz w:val="26"/>
                <w:szCs w:val="26"/>
              </w:rPr>
              <w:t>Всего по лесничеству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66763B" w:rsidRPr="0066763B" w:rsidRDefault="006D368F" w:rsidP="00E5170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3,38</w:t>
            </w:r>
          </w:p>
        </w:tc>
      </w:tr>
    </w:tbl>
    <w:p w:rsidR="0066763B" w:rsidRDefault="0066763B" w:rsidP="006676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83837" w:rsidRDefault="00D83837" w:rsidP="006676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83837" w:rsidRDefault="00D83837" w:rsidP="006676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83837" w:rsidRPr="00245AF6" w:rsidRDefault="00D83837" w:rsidP="006676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B11A4" w:rsidRDefault="00CB11A4" w:rsidP="00B968CA">
      <w:pPr>
        <w:pStyle w:val="a4"/>
        <w:numPr>
          <w:ilvl w:val="0"/>
          <w:numId w:val="1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таблицу </w:t>
      </w:r>
      <w:r w:rsidR="00B75C2A">
        <w:rPr>
          <w:sz w:val="28"/>
          <w:szCs w:val="28"/>
        </w:rPr>
        <w:t>12</w:t>
      </w:r>
      <w:r>
        <w:rPr>
          <w:sz w:val="28"/>
          <w:szCs w:val="28"/>
        </w:rPr>
        <w:t xml:space="preserve"> «</w:t>
      </w:r>
      <w:r w:rsidR="00B968CA">
        <w:rPr>
          <w:sz w:val="28"/>
          <w:szCs w:val="28"/>
        </w:rPr>
        <w:t xml:space="preserve">Планируемые ежегодные объемы по </w:t>
      </w:r>
      <w:r w:rsidRPr="004567FA">
        <w:rPr>
          <w:sz w:val="28"/>
          <w:szCs w:val="28"/>
        </w:rPr>
        <w:t>лесовосстановлению</w:t>
      </w:r>
      <w:r>
        <w:rPr>
          <w:sz w:val="28"/>
          <w:szCs w:val="28"/>
        </w:rPr>
        <w:t>» раздела 2.1.10. главы 2 изложить в следующей редакции:</w:t>
      </w:r>
    </w:p>
    <w:p w:rsidR="00B968CA" w:rsidRPr="00B75C2A" w:rsidRDefault="00B968CA" w:rsidP="00B75C2A">
      <w:pPr>
        <w:pStyle w:val="a4"/>
        <w:ind w:left="720"/>
        <w:contextualSpacing/>
        <w:jc w:val="right"/>
        <w:rPr>
          <w:sz w:val="28"/>
          <w:szCs w:val="28"/>
        </w:rPr>
      </w:pPr>
    </w:p>
    <w:p w:rsidR="00B75C2A" w:rsidRPr="00B75C2A" w:rsidRDefault="00B75C2A" w:rsidP="00B75C2A">
      <w:pPr>
        <w:pStyle w:val="a4"/>
        <w:contextualSpacing/>
        <w:jc w:val="right"/>
        <w:rPr>
          <w:sz w:val="28"/>
          <w:szCs w:val="28"/>
        </w:rPr>
      </w:pPr>
      <w:r w:rsidRPr="00B75C2A">
        <w:rPr>
          <w:sz w:val="28"/>
          <w:szCs w:val="28"/>
        </w:rPr>
        <w:t>Таблица 12</w:t>
      </w:r>
    </w:p>
    <w:p w:rsidR="00B75C2A" w:rsidRPr="00B75C2A" w:rsidRDefault="00B75C2A" w:rsidP="00B75C2A">
      <w:pPr>
        <w:pStyle w:val="a4"/>
        <w:spacing w:line="360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Е</w:t>
      </w:r>
      <w:r w:rsidRPr="00B75C2A">
        <w:rPr>
          <w:sz w:val="28"/>
          <w:szCs w:val="28"/>
        </w:rPr>
        <w:t xml:space="preserve">жегодные </w:t>
      </w:r>
      <w:r>
        <w:rPr>
          <w:sz w:val="28"/>
          <w:szCs w:val="28"/>
        </w:rPr>
        <w:t xml:space="preserve">допустимые </w:t>
      </w:r>
      <w:r w:rsidRPr="00B75C2A">
        <w:rPr>
          <w:sz w:val="28"/>
          <w:szCs w:val="28"/>
        </w:rPr>
        <w:t>объемы по лесовосстановлению</w:t>
      </w:r>
    </w:p>
    <w:tbl>
      <w:tblPr>
        <w:tblpPr w:leftFromText="180" w:rightFromText="180" w:vertAnchor="text" w:tblpX="504" w:tblpY="1"/>
        <w:tblOverlap w:val="never"/>
        <w:tblW w:w="9464" w:type="dxa"/>
        <w:tblLayout w:type="fixed"/>
        <w:tblLook w:val="0000"/>
      </w:tblPr>
      <w:tblGrid>
        <w:gridCol w:w="6698"/>
        <w:gridCol w:w="1207"/>
        <w:gridCol w:w="1559"/>
      </w:tblGrid>
      <w:tr w:rsidR="00B75C2A" w:rsidRPr="00B75C2A" w:rsidTr="00B75C2A">
        <w:trPr>
          <w:trHeight w:val="558"/>
        </w:trPr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C2A" w:rsidRPr="00B75C2A" w:rsidRDefault="00B75C2A" w:rsidP="00B75C2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C2A">
              <w:rPr>
                <w:rFonts w:ascii="Times New Roman" w:hAnsi="Times New Roman" w:cs="Times New Roman"/>
                <w:sz w:val="28"/>
                <w:szCs w:val="28"/>
              </w:rPr>
              <w:t>Виды лесовосстановительных мероприятий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C2A" w:rsidRPr="00B75C2A" w:rsidRDefault="00B75C2A" w:rsidP="00B75C2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C2A">
              <w:rPr>
                <w:rFonts w:ascii="Times New Roman" w:hAnsi="Times New Roman" w:cs="Times New Roman"/>
                <w:sz w:val="28"/>
                <w:szCs w:val="28"/>
              </w:rPr>
              <w:t>Объемы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C2A" w:rsidRPr="00B75C2A" w:rsidRDefault="00B75C2A" w:rsidP="00B75C2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C2A">
              <w:rPr>
                <w:rFonts w:ascii="Times New Roman" w:hAnsi="Times New Roman" w:cs="Times New Roman"/>
                <w:sz w:val="28"/>
                <w:szCs w:val="28"/>
              </w:rPr>
              <w:t xml:space="preserve"> 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B75C2A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75C2A" w:rsidRPr="00B75C2A" w:rsidTr="00B75C2A">
        <w:trPr>
          <w:trHeight w:val="20"/>
        </w:trPr>
        <w:tc>
          <w:tcPr>
            <w:tcW w:w="6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C2A" w:rsidRPr="00B75C2A" w:rsidRDefault="00B75C2A" w:rsidP="00B75C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75C2A">
              <w:rPr>
                <w:rFonts w:ascii="Times New Roman" w:hAnsi="Times New Roman" w:cs="Times New Roman"/>
                <w:sz w:val="24"/>
                <w:szCs w:val="24"/>
              </w:rPr>
              <w:t xml:space="preserve">  - посадка лесных культур сосны обыкновенной   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C2A" w:rsidRPr="00B75C2A" w:rsidRDefault="00B75C2A" w:rsidP="00B75C2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C2A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C2A" w:rsidRPr="00B75C2A" w:rsidRDefault="00B75C2A" w:rsidP="00B75C2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C2A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0C3B39" w:rsidRPr="00B75C2A" w:rsidTr="00B75C2A">
        <w:trPr>
          <w:trHeight w:val="20"/>
        </w:trPr>
        <w:tc>
          <w:tcPr>
            <w:tcW w:w="6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39" w:rsidRPr="00B75C2A" w:rsidRDefault="000C3B39" w:rsidP="00B75C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подготовка почвы под  лесные культуры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39" w:rsidRPr="00B75C2A" w:rsidRDefault="000C3B39" w:rsidP="00B75C2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39" w:rsidRPr="00B75C2A" w:rsidRDefault="000C3B39" w:rsidP="00B75C2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B75C2A" w:rsidRPr="00B75C2A" w:rsidTr="00B75C2A">
        <w:trPr>
          <w:trHeight w:val="20"/>
        </w:trPr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C2A" w:rsidRPr="00B75C2A" w:rsidRDefault="000C3B39" w:rsidP="000C3B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5C2A" w:rsidRPr="00B75C2A">
              <w:rPr>
                <w:rFonts w:ascii="Times New Roman" w:hAnsi="Times New Roman" w:cs="Times New Roman"/>
                <w:sz w:val="24"/>
                <w:szCs w:val="24"/>
              </w:rPr>
              <w:t xml:space="preserve">- выращивание стандартного посадочного материала 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C2A" w:rsidRPr="00B75C2A" w:rsidRDefault="00B75C2A" w:rsidP="00B75C2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5C2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B75C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C2A" w:rsidRPr="00B75C2A" w:rsidRDefault="00B75C2A" w:rsidP="00B75C2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C2A">
              <w:rPr>
                <w:rFonts w:ascii="Times New Roman" w:hAnsi="Times New Roman" w:cs="Times New Roman"/>
                <w:sz w:val="24"/>
                <w:szCs w:val="24"/>
              </w:rPr>
              <w:t>тыс.шт.</w:t>
            </w:r>
          </w:p>
        </w:tc>
      </w:tr>
      <w:tr w:rsidR="00B75C2A" w:rsidRPr="00B75C2A" w:rsidTr="00B75C2A">
        <w:trPr>
          <w:trHeight w:val="20"/>
        </w:trPr>
        <w:tc>
          <w:tcPr>
            <w:tcW w:w="6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C2A" w:rsidRPr="00B75C2A" w:rsidRDefault="00B75C2A" w:rsidP="00B75C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75C2A">
              <w:rPr>
                <w:rFonts w:ascii="Times New Roman" w:hAnsi="Times New Roman" w:cs="Times New Roman"/>
                <w:sz w:val="24"/>
                <w:szCs w:val="24"/>
              </w:rPr>
              <w:t xml:space="preserve">  - дополнение лесных культур                                                 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C2A" w:rsidRPr="00B75C2A" w:rsidRDefault="00B75C2A" w:rsidP="00B75C2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C2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C2A" w:rsidRPr="00B75C2A" w:rsidRDefault="00B75C2A" w:rsidP="00B75C2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C2A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B75C2A" w:rsidRPr="00B75C2A" w:rsidTr="00B75C2A">
        <w:trPr>
          <w:trHeight w:val="20"/>
        </w:trPr>
        <w:tc>
          <w:tcPr>
            <w:tcW w:w="6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C2A" w:rsidRPr="00B75C2A" w:rsidRDefault="00B75C2A" w:rsidP="00B75C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75C2A">
              <w:rPr>
                <w:rFonts w:ascii="Times New Roman" w:hAnsi="Times New Roman" w:cs="Times New Roman"/>
                <w:sz w:val="24"/>
                <w:szCs w:val="24"/>
              </w:rPr>
              <w:t xml:space="preserve">  - содействие естественному возобновлению                           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C2A" w:rsidRPr="00B75C2A" w:rsidRDefault="00B75C2A" w:rsidP="00B75C2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C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B75C2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C2A" w:rsidRPr="00B75C2A" w:rsidRDefault="00B75C2A" w:rsidP="00B75C2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C2A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B75C2A" w:rsidRPr="00B75C2A" w:rsidTr="00B75C2A">
        <w:trPr>
          <w:trHeight w:val="20"/>
        </w:trPr>
        <w:tc>
          <w:tcPr>
            <w:tcW w:w="6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C2A" w:rsidRPr="00B75C2A" w:rsidRDefault="00B75C2A" w:rsidP="00B75C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75C2A">
              <w:rPr>
                <w:rFonts w:ascii="Times New Roman" w:hAnsi="Times New Roman" w:cs="Times New Roman"/>
                <w:sz w:val="24"/>
                <w:szCs w:val="24"/>
              </w:rPr>
              <w:t xml:space="preserve">  - уход за лесными культурами                                                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C2A" w:rsidRPr="00B75C2A" w:rsidRDefault="00B75C2A" w:rsidP="00B75C2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C2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C2A" w:rsidRPr="00B75C2A" w:rsidRDefault="00B75C2A" w:rsidP="00B75C2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C2A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B75C2A" w:rsidRPr="00B75C2A" w:rsidTr="00B75C2A">
        <w:trPr>
          <w:trHeight w:val="20"/>
        </w:trPr>
        <w:tc>
          <w:tcPr>
            <w:tcW w:w="6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C2A" w:rsidRPr="00B75C2A" w:rsidRDefault="00B75C2A" w:rsidP="00B75C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75C2A"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r w:rsidR="000C3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5C2A">
              <w:rPr>
                <w:rFonts w:ascii="Times New Roman" w:hAnsi="Times New Roman" w:cs="Times New Roman"/>
                <w:sz w:val="24"/>
                <w:szCs w:val="24"/>
              </w:rPr>
              <w:t xml:space="preserve">посев семян в питомнике                                                   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C2A" w:rsidRPr="00B75C2A" w:rsidRDefault="00B75C2A" w:rsidP="00B75C2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C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C2A" w:rsidRPr="00B75C2A" w:rsidRDefault="00B75C2A" w:rsidP="00B75C2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C2A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B75C2A" w:rsidRPr="00B75C2A" w:rsidTr="00B75C2A">
        <w:trPr>
          <w:trHeight w:val="20"/>
        </w:trPr>
        <w:tc>
          <w:tcPr>
            <w:tcW w:w="6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C2A" w:rsidRPr="00B75C2A" w:rsidRDefault="00B75C2A" w:rsidP="00B75C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75C2A">
              <w:rPr>
                <w:rFonts w:ascii="Times New Roman" w:hAnsi="Times New Roman" w:cs="Times New Roman"/>
                <w:sz w:val="24"/>
                <w:szCs w:val="24"/>
              </w:rPr>
              <w:t xml:space="preserve">  - сбор сосновой шишки                                                          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C2A" w:rsidRPr="00B75C2A" w:rsidRDefault="00B75C2A" w:rsidP="00B75C2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5C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B75C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256E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C2A" w:rsidRPr="00B75C2A" w:rsidRDefault="00B75C2A" w:rsidP="00B75C2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C2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B75C2A" w:rsidRPr="00B75C2A" w:rsidTr="00B75C2A">
        <w:trPr>
          <w:trHeight w:val="20"/>
        </w:trPr>
        <w:tc>
          <w:tcPr>
            <w:tcW w:w="6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C2A" w:rsidRPr="00B75C2A" w:rsidRDefault="00B75C2A" w:rsidP="00B75C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75C2A"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r w:rsidR="000C3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5C2A">
              <w:rPr>
                <w:rFonts w:ascii="Times New Roman" w:hAnsi="Times New Roman" w:cs="Times New Roman"/>
                <w:sz w:val="24"/>
                <w:szCs w:val="24"/>
              </w:rPr>
              <w:t xml:space="preserve">инвентаризация лесных культур                                           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C2A" w:rsidRPr="00B75C2A" w:rsidRDefault="00B75C2A" w:rsidP="00B75C2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C2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C2A" w:rsidRPr="00B75C2A" w:rsidRDefault="00B75C2A" w:rsidP="00B75C2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C2A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B75C2A" w:rsidRPr="00B75C2A" w:rsidTr="00B75C2A">
        <w:trPr>
          <w:trHeight w:val="20"/>
        </w:trPr>
        <w:tc>
          <w:tcPr>
            <w:tcW w:w="6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C2A" w:rsidRPr="00B75C2A" w:rsidRDefault="00B75C2A" w:rsidP="00B75C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75C2A"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r w:rsidR="000C3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5C2A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и </w:t>
            </w:r>
            <w:proofErr w:type="spellStart"/>
            <w:r w:rsidRPr="00B75C2A">
              <w:rPr>
                <w:rFonts w:ascii="Times New Roman" w:hAnsi="Times New Roman" w:cs="Times New Roman"/>
                <w:sz w:val="24"/>
                <w:szCs w:val="24"/>
              </w:rPr>
              <w:t>техприёмка</w:t>
            </w:r>
            <w:proofErr w:type="spellEnd"/>
            <w:r w:rsidRPr="00B75C2A">
              <w:rPr>
                <w:rFonts w:ascii="Times New Roman" w:hAnsi="Times New Roman" w:cs="Times New Roman"/>
                <w:sz w:val="24"/>
                <w:szCs w:val="24"/>
              </w:rPr>
              <w:t xml:space="preserve"> лесных культур                   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C2A" w:rsidRPr="00B75C2A" w:rsidRDefault="00B75C2A" w:rsidP="00B75C2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C2A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C2A" w:rsidRPr="00B75C2A" w:rsidRDefault="00B75C2A" w:rsidP="00B75C2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C2A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B75C2A" w:rsidRPr="00B75C2A" w:rsidTr="00B75C2A">
        <w:trPr>
          <w:trHeight w:val="20"/>
        </w:trPr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C2A" w:rsidRPr="00B75C2A" w:rsidRDefault="00B75C2A" w:rsidP="00B75C2A">
            <w:pPr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75C2A">
              <w:rPr>
                <w:rFonts w:ascii="Times New Roman" w:hAnsi="Times New Roman" w:cs="Times New Roman"/>
                <w:sz w:val="24"/>
                <w:szCs w:val="24"/>
              </w:rPr>
              <w:t xml:space="preserve">  - проектирование и </w:t>
            </w:r>
            <w:proofErr w:type="spellStart"/>
            <w:r w:rsidRPr="00B75C2A">
              <w:rPr>
                <w:rFonts w:ascii="Times New Roman" w:hAnsi="Times New Roman" w:cs="Times New Roman"/>
                <w:sz w:val="24"/>
                <w:szCs w:val="24"/>
              </w:rPr>
              <w:t>техприёмка</w:t>
            </w:r>
            <w:proofErr w:type="spellEnd"/>
            <w:r w:rsidRPr="00B75C2A">
              <w:rPr>
                <w:rFonts w:ascii="Times New Roman" w:hAnsi="Times New Roman" w:cs="Times New Roman"/>
                <w:sz w:val="24"/>
                <w:szCs w:val="24"/>
              </w:rPr>
              <w:t xml:space="preserve"> площадей для проведения мер содействия естественному возобновлению    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C2A" w:rsidRPr="00B75C2A" w:rsidRDefault="00B75C2A" w:rsidP="00B75C2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C2A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C2A" w:rsidRPr="00B75C2A" w:rsidRDefault="00B75C2A" w:rsidP="00B75C2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C2A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B75C2A" w:rsidRPr="00B75C2A" w:rsidTr="00B75C2A">
        <w:trPr>
          <w:trHeight w:val="20"/>
        </w:trPr>
        <w:tc>
          <w:tcPr>
            <w:tcW w:w="6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C2A" w:rsidRPr="00B75C2A" w:rsidRDefault="00B75C2A" w:rsidP="00B75C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75C2A">
              <w:rPr>
                <w:rFonts w:ascii="Times New Roman" w:hAnsi="Times New Roman" w:cs="Times New Roman"/>
                <w:sz w:val="24"/>
                <w:szCs w:val="24"/>
              </w:rPr>
              <w:t xml:space="preserve">  - перевод лесных культур в покрытую лесом площадь           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C2A" w:rsidRPr="00B75C2A" w:rsidRDefault="00B75C2A" w:rsidP="00B75C2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C2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C2A" w:rsidRPr="00B75C2A" w:rsidRDefault="00B75C2A" w:rsidP="00B75C2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C2A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B75C2A" w:rsidRPr="00B75C2A" w:rsidTr="00B75C2A">
        <w:trPr>
          <w:trHeight w:val="20"/>
        </w:trPr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C2A" w:rsidRPr="00B75C2A" w:rsidRDefault="00B75C2A" w:rsidP="00B75C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75C2A">
              <w:rPr>
                <w:rFonts w:ascii="Times New Roman" w:hAnsi="Times New Roman" w:cs="Times New Roman"/>
                <w:sz w:val="24"/>
                <w:szCs w:val="24"/>
              </w:rPr>
              <w:t xml:space="preserve">  - перевод площадей с мерами содействия естественному возобновлению в покрытую лесом площадь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C2A" w:rsidRPr="00B75C2A" w:rsidRDefault="00B75C2A" w:rsidP="00B75C2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C2A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C2A" w:rsidRPr="00B75C2A" w:rsidRDefault="00B75C2A" w:rsidP="00B75C2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C2A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B75C2A" w:rsidRPr="00B75C2A" w:rsidTr="00B75C2A">
        <w:trPr>
          <w:trHeight w:val="20"/>
        </w:trPr>
        <w:tc>
          <w:tcPr>
            <w:tcW w:w="6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C2A" w:rsidRPr="00B75C2A" w:rsidRDefault="00B75C2A" w:rsidP="00B75C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75C2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B75C2A">
              <w:rPr>
                <w:rFonts w:ascii="Times New Roman" w:hAnsi="Times New Roman" w:cs="Times New Roman"/>
                <w:sz w:val="24"/>
                <w:szCs w:val="24"/>
              </w:rPr>
              <w:t xml:space="preserve">- перевод площадей с естественным </w:t>
            </w:r>
            <w:proofErr w:type="spellStart"/>
            <w:r w:rsidRPr="00B75C2A">
              <w:rPr>
                <w:rFonts w:ascii="Times New Roman" w:hAnsi="Times New Roman" w:cs="Times New Roman"/>
                <w:sz w:val="24"/>
                <w:szCs w:val="24"/>
              </w:rPr>
              <w:t>лесовозобновлением</w:t>
            </w:r>
            <w:proofErr w:type="spellEnd"/>
            <w:r w:rsidRPr="00B75C2A">
              <w:rPr>
                <w:rFonts w:ascii="Times New Roman" w:hAnsi="Times New Roman" w:cs="Times New Roman"/>
                <w:sz w:val="24"/>
                <w:szCs w:val="24"/>
              </w:rPr>
              <w:t xml:space="preserve"> в покрытую лесом площадь  </w:t>
            </w:r>
            <w:proofErr w:type="gramEnd"/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C2A" w:rsidRPr="00B75C2A" w:rsidRDefault="00B75C2A" w:rsidP="00B75C2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C2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C2A" w:rsidRPr="00B75C2A" w:rsidRDefault="00B75C2A" w:rsidP="00B75C2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C2A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</w:tbl>
    <w:p w:rsidR="00CB11A4" w:rsidRDefault="00B75C2A" w:rsidP="00D8383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5C2A">
        <w:rPr>
          <w:rFonts w:ascii="Times New Roman" w:hAnsi="Times New Roman" w:cs="Times New Roman"/>
          <w:color w:val="FF0000"/>
          <w:sz w:val="24"/>
          <w:szCs w:val="24"/>
        </w:rPr>
        <w:t xml:space="preserve">        </w:t>
      </w:r>
    </w:p>
    <w:p w:rsidR="007B665F" w:rsidRDefault="007B665F" w:rsidP="00DF20B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B75C2A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 «Ежегодные объемы мероприятий по противопожарному устройству лесов» раздела 2.16.1. главы 2 изложить в следующей редакции:</w:t>
      </w:r>
    </w:p>
    <w:p w:rsidR="00B75C2A" w:rsidRDefault="00B75C2A" w:rsidP="00B75C2A">
      <w:pPr>
        <w:pStyle w:val="ConsPlusNormal"/>
        <w:ind w:firstLine="540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Таблица 16</w:t>
      </w:r>
    </w:p>
    <w:p w:rsidR="00B75C2A" w:rsidRPr="00D035F9" w:rsidRDefault="00B75C2A" w:rsidP="00B75C2A">
      <w:pPr>
        <w:pStyle w:val="ConsPlusNormal"/>
        <w:ind w:firstLine="54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B75C2A" w:rsidRPr="003F7047" w:rsidRDefault="00B75C2A" w:rsidP="00B75C2A">
      <w:pPr>
        <w:pStyle w:val="ConsPlusNormal"/>
        <w:ind w:firstLine="54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Ежегодные допустимые об</w:t>
      </w:r>
      <w:r w:rsidRPr="003F7047">
        <w:rPr>
          <w:rFonts w:ascii="Times New Roman" w:hAnsi="Times New Roman"/>
          <w:color w:val="000000"/>
          <w:sz w:val="28"/>
          <w:szCs w:val="28"/>
        </w:rPr>
        <w:t>ъемы мероприятий по противопожарному устройству лесов</w:t>
      </w:r>
    </w:p>
    <w:p w:rsidR="00B75C2A" w:rsidRDefault="00B75C2A" w:rsidP="00B75C2A">
      <w:pPr>
        <w:pStyle w:val="ConsPlusNormal"/>
        <w:ind w:firstLine="540"/>
        <w:jc w:val="center"/>
        <w:rPr>
          <w:rFonts w:ascii="Times New Roman" w:hAnsi="Times New Roman"/>
          <w:color w:val="000000"/>
          <w:sz w:val="26"/>
          <w:szCs w:val="26"/>
        </w:rPr>
      </w:pPr>
    </w:p>
    <w:tbl>
      <w:tblPr>
        <w:tblW w:w="9764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378"/>
        <w:gridCol w:w="48"/>
        <w:gridCol w:w="1119"/>
        <w:gridCol w:w="54"/>
        <w:gridCol w:w="2165"/>
      </w:tblGrid>
      <w:tr w:rsidR="00B75C2A" w:rsidTr="00B75C2A">
        <w:trPr>
          <w:tblHeader/>
        </w:trPr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C2A" w:rsidRPr="00CA5912" w:rsidRDefault="00B75C2A" w:rsidP="00600100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5912">
              <w:rPr>
                <w:rFonts w:ascii="Times New Roman" w:hAnsi="Times New Roman"/>
                <w:color w:val="000000"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C2A" w:rsidRPr="00CA5912" w:rsidRDefault="00B75C2A" w:rsidP="00600100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CA5912">
              <w:rPr>
                <w:rFonts w:ascii="Times New Roman" w:hAnsi="Times New Roman"/>
                <w:color w:val="000000"/>
                <w:sz w:val="26"/>
                <w:szCs w:val="26"/>
              </w:rPr>
              <w:t>Ед</w:t>
            </w:r>
            <w:proofErr w:type="gramStart"/>
            <w:r w:rsidRPr="00CA5912">
              <w:rPr>
                <w:rFonts w:ascii="Times New Roman" w:hAnsi="Times New Roman"/>
                <w:color w:val="000000"/>
                <w:sz w:val="26"/>
                <w:szCs w:val="26"/>
              </w:rPr>
              <w:t>.и</w:t>
            </w:r>
            <w:proofErr w:type="gramEnd"/>
            <w:r w:rsidRPr="00CA5912">
              <w:rPr>
                <w:rFonts w:ascii="Times New Roman" w:hAnsi="Times New Roman"/>
                <w:color w:val="000000"/>
                <w:sz w:val="26"/>
                <w:szCs w:val="26"/>
              </w:rPr>
              <w:t>зм</w:t>
            </w:r>
            <w:proofErr w:type="spellEnd"/>
            <w:r w:rsidRPr="00CA5912"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2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C2A" w:rsidRPr="00CA5912" w:rsidRDefault="00B75C2A" w:rsidP="00600100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5912">
              <w:rPr>
                <w:rFonts w:ascii="Times New Roman" w:hAnsi="Times New Roman"/>
                <w:color w:val="000000"/>
                <w:sz w:val="26"/>
                <w:szCs w:val="26"/>
              </w:rPr>
              <w:t>Запроектировано</w:t>
            </w:r>
          </w:p>
        </w:tc>
      </w:tr>
      <w:tr w:rsidR="00AF284F" w:rsidTr="00DA7276">
        <w:trPr>
          <w:trHeight w:val="256"/>
        </w:trPr>
        <w:tc>
          <w:tcPr>
            <w:tcW w:w="97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284F" w:rsidRPr="00CA5912" w:rsidRDefault="00AF284F" w:rsidP="00AF284F">
            <w:pPr>
              <w:pStyle w:val="ConsPlusNormal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Предупредительные мероприятия</w:t>
            </w:r>
          </w:p>
        </w:tc>
      </w:tr>
      <w:tr w:rsidR="00B75C2A" w:rsidTr="00AF284F">
        <w:trPr>
          <w:trHeight w:val="1465"/>
        </w:trPr>
        <w:tc>
          <w:tcPr>
            <w:tcW w:w="63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C2A" w:rsidRPr="00CA5912" w:rsidRDefault="00B75C2A" w:rsidP="00AF284F">
            <w:pPr>
              <w:pStyle w:val="ConsPlusNormal"/>
              <w:ind w:firstLine="33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5912">
              <w:rPr>
                <w:rFonts w:ascii="Times New Roman" w:hAnsi="Times New Roman"/>
                <w:color w:val="000000"/>
                <w:sz w:val="26"/>
                <w:szCs w:val="26"/>
              </w:rPr>
              <w:t>1.1. Установка аншлагов, плакатов</w:t>
            </w:r>
            <w:r w:rsidRPr="00CA5912">
              <w:rPr>
                <w:rFonts w:ascii="Times New Roman" w:hAnsi="Times New Roman"/>
                <w:color w:val="000000"/>
                <w:sz w:val="26"/>
                <w:szCs w:val="26"/>
              </w:rPr>
              <w:tab/>
            </w:r>
          </w:p>
          <w:p w:rsidR="00B75C2A" w:rsidRPr="00CA5912" w:rsidRDefault="00B75C2A" w:rsidP="00AF284F">
            <w:pPr>
              <w:pStyle w:val="ConsPlusNormal"/>
              <w:ind w:firstLine="33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5912">
              <w:rPr>
                <w:rFonts w:ascii="Times New Roman" w:hAnsi="Times New Roman"/>
                <w:color w:val="000000"/>
                <w:sz w:val="26"/>
                <w:szCs w:val="26"/>
              </w:rPr>
              <w:t>1.2. Обустройство мест отдыха</w:t>
            </w:r>
            <w:r w:rsidRPr="00CA5912">
              <w:rPr>
                <w:rFonts w:ascii="Times New Roman" w:hAnsi="Times New Roman"/>
                <w:color w:val="000000"/>
                <w:sz w:val="26"/>
                <w:szCs w:val="26"/>
              </w:rPr>
              <w:tab/>
            </w:r>
          </w:p>
          <w:p w:rsidR="00B75C2A" w:rsidRPr="00CA5912" w:rsidRDefault="00B75C2A" w:rsidP="00AF284F">
            <w:pPr>
              <w:pStyle w:val="ConsPlusNormal"/>
              <w:ind w:firstLine="33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591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1.3. </w:t>
            </w:r>
            <w:proofErr w:type="spellStart"/>
            <w:r w:rsidRPr="00CA5912">
              <w:rPr>
                <w:rFonts w:ascii="Times New Roman" w:hAnsi="Times New Roman"/>
                <w:color w:val="000000"/>
                <w:sz w:val="26"/>
                <w:szCs w:val="26"/>
              </w:rPr>
              <w:t>Агиттехпропаганда</w:t>
            </w:r>
            <w:proofErr w:type="spellEnd"/>
            <w:r w:rsidRPr="00CA5912">
              <w:rPr>
                <w:rFonts w:ascii="Times New Roman" w:hAnsi="Times New Roman"/>
                <w:color w:val="000000"/>
                <w:sz w:val="26"/>
                <w:szCs w:val="26"/>
              </w:rPr>
              <w:tab/>
            </w:r>
          </w:p>
          <w:p w:rsidR="00B75C2A" w:rsidRPr="00F5779F" w:rsidRDefault="00B75C2A" w:rsidP="00AF284F">
            <w:pPr>
              <w:pStyle w:val="ConsPlusNormal"/>
              <w:ind w:firstLine="33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5912">
              <w:rPr>
                <w:rFonts w:ascii="Times New Roman" w:hAnsi="Times New Roman"/>
                <w:color w:val="000000"/>
                <w:sz w:val="26"/>
                <w:szCs w:val="26"/>
              </w:rPr>
              <w:t>1.4. Оборудование пунктов приема донесений</w:t>
            </w:r>
          </w:p>
          <w:p w:rsidR="00B75C2A" w:rsidRPr="00CA5912" w:rsidRDefault="00B75C2A" w:rsidP="00AF284F">
            <w:pPr>
              <w:pStyle w:val="ConsPlusNormal"/>
              <w:ind w:firstLine="33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1.5</w:t>
            </w:r>
            <w:r w:rsidR="000C3B3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Профилактические контролируемые отжиги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C2A" w:rsidRPr="0093328A" w:rsidRDefault="00B75C2A" w:rsidP="00AF284F">
            <w:pPr>
              <w:pStyle w:val="ConsPlusNormal"/>
              <w:ind w:firstLine="33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3328A">
              <w:rPr>
                <w:rFonts w:ascii="Times New Roman" w:hAnsi="Times New Roman"/>
                <w:color w:val="000000"/>
                <w:sz w:val="26"/>
                <w:szCs w:val="26"/>
              </w:rPr>
              <w:t>шт.</w:t>
            </w:r>
          </w:p>
          <w:p w:rsidR="00B75C2A" w:rsidRPr="0093328A" w:rsidRDefault="00B75C2A" w:rsidP="00AF284F">
            <w:pPr>
              <w:pStyle w:val="ConsPlusNormal"/>
              <w:ind w:firstLine="33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3328A">
              <w:rPr>
                <w:rFonts w:ascii="Times New Roman" w:hAnsi="Times New Roman"/>
                <w:color w:val="000000"/>
                <w:sz w:val="26"/>
                <w:szCs w:val="26"/>
              </w:rPr>
              <w:t>-«-</w:t>
            </w:r>
          </w:p>
          <w:p w:rsidR="00B75C2A" w:rsidRPr="0093328A" w:rsidRDefault="00B75C2A" w:rsidP="00AF284F">
            <w:pPr>
              <w:pStyle w:val="ConsPlusNormal"/>
              <w:ind w:firstLine="33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3328A">
              <w:rPr>
                <w:rFonts w:ascii="Times New Roman" w:hAnsi="Times New Roman"/>
                <w:color w:val="000000"/>
                <w:sz w:val="26"/>
                <w:szCs w:val="26"/>
              </w:rPr>
              <w:t>т</w:t>
            </w:r>
            <w:proofErr w:type="gramStart"/>
            <w:r w:rsidRPr="0093328A">
              <w:rPr>
                <w:rFonts w:ascii="Times New Roman" w:hAnsi="Times New Roman"/>
                <w:color w:val="000000"/>
                <w:sz w:val="26"/>
                <w:szCs w:val="26"/>
              </w:rPr>
              <w:t>.р</w:t>
            </w:r>
            <w:proofErr w:type="gramEnd"/>
            <w:r w:rsidRPr="0093328A">
              <w:rPr>
                <w:rFonts w:ascii="Times New Roman" w:hAnsi="Times New Roman"/>
                <w:color w:val="000000"/>
                <w:sz w:val="26"/>
                <w:szCs w:val="26"/>
              </w:rPr>
              <w:t>уб.</w:t>
            </w:r>
          </w:p>
          <w:p w:rsidR="00B75C2A" w:rsidRPr="0093328A" w:rsidRDefault="00B75C2A" w:rsidP="00AF284F">
            <w:pPr>
              <w:pStyle w:val="ConsPlusNormal"/>
              <w:ind w:firstLine="33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3328A">
              <w:rPr>
                <w:rFonts w:ascii="Times New Roman" w:hAnsi="Times New Roman"/>
                <w:color w:val="000000"/>
                <w:sz w:val="26"/>
                <w:szCs w:val="26"/>
              </w:rPr>
              <w:t>шт.</w:t>
            </w:r>
          </w:p>
          <w:p w:rsidR="00B75C2A" w:rsidRPr="00CA5912" w:rsidRDefault="00B75C2A" w:rsidP="00AF284F">
            <w:pPr>
              <w:pStyle w:val="ConsPlusNormal"/>
              <w:ind w:firstLine="33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3328A">
              <w:rPr>
                <w:rFonts w:ascii="Times New Roman" w:hAnsi="Times New Roman"/>
                <w:color w:val="000000"/>
                <w:sz w:val="26"/>
                <w:szCs w:val="26"/>
              </w:rPr>
              <w:t>га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C2A" w:rsidRPr="00CA5912" w:rsidRDefault="00B75C2A" w:rsidP="00600100">
            <w:pPr>
              <w:pStyle w:val="ConsPlusNormal"/>
              <w:ind w:firstLine="22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5912">
              <w:rPr>
                <w:rFonts w:ascii="Times New Roman" w:hAnsi="Times New Roman"/>
                <w:sz w:val="26"/>
                <w:szCs w:val="26"/>
              </w:rPr>
              <w:t>12</w:t>
            </w:r>
          </w:p>
          <w:p w:rsidR="00B75C2A" w:rsidRPr="000C3B39" w:rsidRDefault="00B75C2A" w:rsidP="00600100">
            <w:pPr>
              <w:pStyle w:val="ConsPlusNormal"/>
              <w:ind w:firstLine="22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5912"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B75C2A" w:rsidRPr="00CA5912" w:rsidRDefault="00B75C2A" w:rsidP="00600100">
            <w:pPr>
              <w:pStyle w:val="ConsPlusNormal"/>
              <w:ind w:firstLine="22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5912">
              <w:rPr>
                <w:rFonts w:ascii="Times New Roman" w:hAnsi="Times New Roman"/>
                <w:sz w:val="26"/>
                <w:szCs w:val="26"/>
              </w:rPr>
              <w:t>10,0</w:t>
            </w:r>
          </w:p>
          <w:p w:rsidR="00B75C2A" w:rsidRDefault="00B75C2A" w:rsidP="00600100">
            <w:pPr>
              <w:pStyle w:val="ConsPlusNormal"/>
              <w:ind w:firstLine="22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5912"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B75C2A" w:rsidRPr="00CA5912" w:rsidRDefault="00B75C2A" w:rsidP="00AF284F">
            <w:pPr>
              <w:pStyle w:val="ConsPlusNormal"/>
              <w:ind w:firstLine="22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500</w:t>
            </w:r>
          </w:p>
        </w:tc>
      </w:tr>
      <w:tr w:rsidR="00B75C2A" w:rsidTr="00B75C2A">
        <w:trPr>
          <w:trHeight w:val="335"/>
        </w:trPr>
        <w:tc>
          <w:tcPr>
            <w:tcW w:w="97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C2A" w:rsidRPr="00CA5912" w:rsidRDefault="00B75C2A" w:rsidP="00AF284F">
            <w:pPr>
              <w:pStyle w:val="ConsPlusNormal"/>
              <w:numPr>
                <w:ilvl w:val="0"/>
                <w:numId w:val="4"/>
              </w:numPr>
              <w:ind w:left="0" w:firstLine="33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5912">
              <w:rPr>
                <w:rFonts w:ascii="Times New Roman" w:hAnsi="Times New Roman"/>
                <w:color w:val="000000"/>
                <w:sz w:val="26"/>
                <w:szCs w:val="26"/>
              </w:rPr>
              <w:t>Мероприятия по ограничению распространения лесных пожаров</w:t>
            </w:r>
          </w:p>
        </w:tc>
      </w:tr>
      <w:tr w:rsidR="00B75C2A" w:rsidTr="0081574E">
        <w:trPr>
          <w:trHeight w:val="1180"/>
        </w:trPr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C2A" w:rsidRPr="00CA5912" w:rsidRDefault="00B75C2A" w:rsidP="00AF284F">
            <w:pPr>
              <w:pStyle w:val="ConsPlusNormal"/>
              <w:ind w:firstLine="33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5912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2.1. Устройство противопожарных барьеров</w:t>
            </w:r>
            <w:r w:rsidRPr="00CA5912">
              <w:rPr>
                <w:rFonts w:ascii="Times New Roman" w:hAnsi="Times New Roman"/>
                <w:color w:val="000000"/>
                <w:sz w:val="26"/>
                <w:szCs w:val="26"/>
              </w:rPr>
              <w:tab/>
            </w:r>
          </w:p>
          <w:p w:rsidR="00B75C2A" w:rsidRPr="00CA5912" w:rsidRDefault="00B75C2A" w:rsidP="00AF284F">
            <w:pPr>
              <w:pStyle w:val="ConsPlusNormal"/>
              <w:ind w:firstLine="33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2.2. Уход за </w:t>
            </w:r>
            <w:r w:rsidRPr="00CA591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противопожарными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барьер</w:t>
            </w:r>
            <w:r w:rsidRPr="00CA5912">
              <w:rPr>
                <w:rFonts w:ascii="Times New Roman" w:hAnsi="Times New Roman"/>
                <w:color w:val="000000"/>
                <w:sz w:val="26"/>
                <w:szCs w:val="26"/>
              </w:rPr>
              <w:t>ами</w:t>
            </w:r>
            <w:r w:rsidRPr="00CA5912">
              <w:rPr>
                <w:rFonts w:ascii="Times New Roman" w:hAnsi="Times New Roman"/>
                <w:color w:val="000000"/>
                <w:sz w:val="26"/>
                <w:szCs w:val="26"/>
              </w:rPr>
              <w:tab/>
            </w:r>
            <w:r w:rsidRPr="00CA5912">
              <w:rPr>
                <w:rFonts w:ascii="Times New Roman" w:hAnsi="Times New Roman"/>
                <w:color w:val="000000"/>
                <w:sz w:val="26"/>
                <w:szCs w:val="26"/>
              </w:rPr>
              <w:tab/>
            </w:r>
          </w:p>
          <w:p w:rsidR="00B75C2A" w:rsidRPr="00C2714F" w:rsidRDefault="00B75C2A" w:rsidP="00AF284F">
            <w:pPr>
              <w:pStyle w:val="ConsPlusNormal"/>
              <w:ind w:firstLine="33"/>
              <w:jc w:val="both"/>
            </w:pPr>
            <w:r w:rsidRPr="00CA5912"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  <w:r w:rsidRPr="00CA5912">
              <w:rPr>
                <w:rFonts w:ascii="Times New Roman" w:hAnsi="Times New Roman"/>
                <w:color w:val="000000"/>
                <w:sz w:val="26"/>
                <w:szCs w:val="26"/>
              </w:rPr>
              <w:t>. Ремонт и уход за дорогами  противопожарного назначения</w:t>
            </w:r>
            <w:r w:rsidRPr="00CA5912">
              <w:rPr>
                <w:rFonts w:ascii="Times New Roman" w:hAnsi="Times New Roman"/>
                <w:color w:val="000000"/>
                <w:sz w:val="26"/>
                <w:szCs w:val="26"/>
              </w:rPr>
              <w:tab/>
            </w:r>
            <w:r w:rsidRPr="00CA5912">
              <w:rPr>
                <w:rFonts w:ascii="Times New Roman" w:hAnsi="Times New Roman"/>
                <w:color w:val="000000"/>
                <w:sz w:val="26"/>
                <w:szCs w:val="26"/>
              </w:rPr>
              <w:tab/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C2A" w:rsidRPr="00CA5912" w:rsidRDefault="00B75C2A" w:rsidP="00600100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к</w:t>
            </w:r>
            <w:r w:rsidRPr="00CA5912"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proofErr w:type="gramEnd"/>
            <w:r w:rsidRPr="00CA5912"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  <w:p w:rsidR="00B75C2A" w:rsidRPr="00CA5912" w:rsidRDefault="00B75C2A" w:rsidP="00600100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5912">
              <w:rPr>
                <w:rFonts w:ascii="Times New Roman" w:hAnsi="Times New Roman"/>
                <w:color w:val="000000"/>
                <w:sz w:val="26"/>
                <w:szCs w:val="26"/>
              </w:rPr>
              <w:t>-«-</w:t>
            </w:r>
          </w:p>
          <w:p w:rsidR="00B75C2A" w:rsidRPr="00CA5912" w:rsidRDefault="00B75C2A" w:rsidP="00600100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B75C2A" w:rsidRPr="00CA5912" w:rsidRDefault="00B75C2A" w:rsidP="00600100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5912">
              <w:rPr>
                <w:rFonts w:ascii="Times New Roman" w:hAnsi="Times New Roman"/>
                <w:color w:val="000000"/>
                <w:sz w:val="26"/>
                <w:szCs w:val="26"/>
              </w:rPr>
              <w:t>-«-</w:t>
            </w:r>
          </w:p>
        </w:tc>
        <w:tc>
          <w:tcPr>
            <w:tcW w:w="2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C2A" w:rsidRPr="00CA5912" w:rsidRDefault="00B75C2A" w:rsidP="00600100">
            <w:pPr>
              <w:pStyle w:val="ConsPlusNormal"/>
              <w:ind w:hanging="32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290</w:t>
            </w:r>
          </w:p>
          <w:p w:rsidR="00B75C2A" w:rsidRPr="00CA5912" w:rsidRDefault="00B75C2A" w:rsidP="00600100">
            <w:pPr>
              <w:pStyle w:val="ConsPlusNormal"/>
              <w:ind w:hanging="32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5912">
              <w:rPr>
                <w:rFonts w:ascii="Times New Roman" w:hAnsi="Times New Roman"/>
                <w:sz w:val="26"/>
                <w:szCs w:val="26"/>
              </w:rPr>
              <w:t>200</w:t>
            </w:r>
          </w:p>
          <w:p w:rsidR="00B75C2A" w:rsidRPr="00CA5912" w:rsidRDefault="00B75C2A" w:rsidP="00600100">
            <w:pPr>
              <w:pStyle w:val="ConsPlusNormal"/>
              <w:ind w:hanging="3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B75C2A" w:rsidRPr="00CA5912" w:rsidRDefault="00B75C2A" w:rsidP="00600100">
            <w:pPr>
              <w:pStyle w:val="ConsPlusNormal"/>
              <w:ind w:hanging="32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</w:tr>
      <w:tr w:rsidR="00AF284F" w:rsidTr="00AF284F">
        <w:trPr>
          <w:trHeight w:val="262"/>
        </w:trPr>
        <w:tc>
          <w:tcPr>
            <w:tcW w:w="97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284F" w:rsidRPr="00CA5912" w:rsidRDefault="00AF284F" w:rsidP="00AF284F">
            <w:pPr>
              <w:pStyle w:val="a6"/>
              <w:ind w:left="0" w:firstLine="33"/>
              <w:jc w:val="center"/>
              <w:rPr>
                <w:sz w:val="26"/>
                <w:szCs w:val="26"/>
              </w:rPr>
            </w:pPr>
            <w:r w:rsidRPr="0093328A">
              <w:rPr>
                <w:color w:val="000000"/>
                <w:sz w:val="26"/>
                <w:szCs w:val="26"/>
              </w:rPr>
              <w:t>3</w:t>
            </w:r>
            <w:r>
              <w:rPr>
                <w:color w:val="000000"/>
                <w:sz w:val="26"/>
                <w:szCs w:val="26"/>
              </w:rPr>
              <w:t>.</w:t>
            </w:r>
            <w:r w:rsidRPr="0093328A">
              <w:rPr>
                <w:color w:val="000000"/>
                <w:sz w:val="26"/>
                <w:szCs w:val="26"/>
              </w:rPr>
              <w:t xml:space="preserve"> Организации службы обнаружения лесных пожаров</w:t>
            </w:r>
          </w:p>
        </w:tc>
      </w:tr>
      <w:tr w:rsidR="00B75C2A" w:rsidTr="00B75C2A">
        <w:trPr>
          <w:trHeight w:val="600"/>
        </w:trPr>
        <w:tc>
          <w:tcPr>
            <w:tcW w:w="6426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75C2A" w:rsidRDefault="00B75C2A" w:rsidP="00AF284F">
            <w:pPr>
              <w:pStyle w:val="ConsPlusNormal"/>
              <w:ind w:firstLine="33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3.1. </w:t>
            </w:r>
            <w:r w:rsidRPr="0093328A">
              <w:rPr>
                <w:rFonts w:ascii="Times New Roman" w:hAnsi="Times New Roman"/>
                <w:color w:val="000000"/>
                <w:sz w:val="26"/>
                <w:szCs w:val="26"/>
              </w:rPr>
              <w:t>Маршруты и протяженность патрулирования</w:t>
            </w:r>
            <w:r w:rsidRPr="0093328A">
              <w:rPr>
                <w:rFonts w:ascii="Times New Roman" w:hAnsi="Times New Roman"/>
                <w:color w:val="000000"/>
                <w:sz w:val="26"/>
                <w:szCs w:val="26"/>
              </w:rPr>
              <w:tab/>
            </w:r>
          </w:p>
          <w:p w:rsidR="00B75C2A" w:rsidRPr="0093328A" w:rsidRDefault="00B75C2A" w:rsidP="00AF284F">
            <w:pPr>
              <w:pStyle w:val="ConsPlusNormal"/>
              <w:ind w:firstLine="33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3.2. </w:t>
            </w:r>
            <w:r w:rsidRPr="00CA5912">
              <w:rPr>
                <w:rFonts w:ascii="Times New Roman" w:hAnsi="Times New Roman"/>
                <w:color w:val="000000"/>
                <w:sz w:val="26"/>
                <w:szCs w:val="26"/>
              </w:rPr>
              <w:t>Устройство и содержание пожарно-наблюдательных пунктов</w:t>
            </w:r>
            <w:r w:rsidRPr="0093328A">
              <w:rPr>
                <w:rFonts w:ascii="Times New Roman" w:hAnsi="Times New Roman"/>
                <w:color w:val="000000"/>
                <w:sz w:val="26"/>
                <w:szCs w:val="26"/>
              </w:rPr>
              <w:tab/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75C2A" w:rsidRDefault="00B75C2A" w:rsidP="00600100">
            <w:pPr>
              <w:pStyle w:val="ConsPlusNormal"/>
              <w:ind w:hanging="14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ш</w:t>
            </w:r>
            <w:r w:rsidRPr="0093328A">
              <w:rPr>
                <w:rFonts w:ascii="Times New Roman" w:hAnsi="Times New Roman"/>
                <w:color w:val="000000"/>
                <w:sz w:val="26"/>
                <w:szCs w:val="26"/>
              </w:rPr>
              <w:t>т./</w:t>
            </w:r>
            <w:proofErr w:type="gramStart"/>
            <w:r w:rsidRPr="0093328A">
              <w:rPr>
                <w:rFonts w:ascii="Times New Roman" w:hAnsi="Times New Roman"/>
                <w:color w:val="000000"/>
                <w:sz w:val="26"/>
                <w:szCs w:val="26"/>
              </w:rPr>
              <w:t>км</w:t>
            </w:r>
            <w:proofErr w:type="gramEnd"/>
            <w:r w:rsidRPr="0093328A"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  <w:p w:rsidR="00B75C2A" w:rsidRDefault="00B75C2A" w:rsidP="00600100">
            <w:pPr>
              <w:pStyle w:val="ConsPlusNormal"/>
              <w:ind w:hanging="14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B75C2A" w:rsidRDefault="00B75C2A" w:rsidP="00600100">
            <w:pPr>
              <w:pStyle w:val="ConsPlusNormal"/>
              <w:ind w:hanging="14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шт.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75C2A" w:rsidRDefault="00B75C2A" w:rsidP="00600100">
            <w:pPr>
              <w:pStyle w:val="a6"/>
              <w:ind w:hanging="1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 / 795</w:t>
            </w:r>
          </w:p>
          <w:p w:rsidR="00B75C2A" w:rsidRDefault="00B75C2A" w:rsidP="00600100">
            <w:pPr>
              <w:pStyle w:val="a6"/>
              <w:ind w:hanging="1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</w:tbl>
    <w:p w:rsidR="00B968CA" w:rsidRDefault="00B968CA" w:rsidP="00B968CA">
      <w:pPr>
        <w:pStyle w:val="ConsPlusNormal"/>
        <w:ind w:firstLine="54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B968CA" w:rsidRDefault="00B968CA" w:rsidP="00B968CA">
      <w:pPr>
        <w:pStyle w:val="ConsPlusNormal"/>
        <w:ind w:firstLine="54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B968CA" w:rsidRDefault="00B968CA" w:rsidP="00B968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B17E0" w:rsidRPr="007B665F" w:rsidRDefault="00AB17E0" w:rsidP="0097478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AB17E0" w:rsidRPr="007B665F" w:rsidSect="00CA71F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D0B49"/>
    <w:multiLevelType w:val="hybridMultilevel"/>
    <w:tmpl w:val="7FBA9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EC672F"/>
    <w:multiLevelType w:val="hybridMultilevel"/>
    <w:tmpl w:val="90E63864"/>
    <w:lvl w:ilvl="0" w:tplc="DD520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71116C13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45A44"/>
    <w:rsid w:val="0002736D"/>
    <w:rsid w:val="00064FC2"/>
    <w:rsid w:val="000A413C"/>
    <w:rsid w:val="000C3B39"/>
    <w:rsid w:val="000F2EA7"/>
    <w:rsid w:val="0010667D"/>
    <w:rsid w:val="00133092"/>
    <w:rsid w:val="00136350"/>
    <w:rsid w:val="0014157F"/>
    <w:rsid w:val="0015181D"/>
    <w:rsid w:val="00175A9D"/>
    <w:rsid w:val="00196337"/>
    <w:rsid w:val="00204633"/>
    <w:rsid w:val="00204D18"/>
    <w:rsid w:val="0021029B"/>
    <w:rsid w:val="00216128"/>
    <w:rsid w:val="00231642"/>
    <w:rsid w:val="00245AF6"/>
    <w:rsid w:val="0025102B"/>
    <w:rsid w:val="00256253"/>
    <w:rsid w:val="00276624"/>
    <w:rsid w:val="00284396"/>
    <w:rsid w:val="002A0782"/>
    <w:rsid w:val="002F7D5F"/>
    <w:rsid w:val="0034311C"/>
    <w:rsid w:val="00376AB6"/>
    <w:rsid w:val="003D20FA"/>
    <w:rsid w:val="003D2E58"/>
    <w:rsid w:val="003D30CE"/>
    <w:rsid w:val="0040185C"/>
    <w:rsid w:val="00414190"/>
    <w:rsid w:val="004229E2"/>
    <w:rsid w:val="00423F96"/>
    <w:rsid w:val="004A0A6D"/>
    <w:rsid w:val="004E0315"/>
    <w:rsid w:val="004E0C7E"/>
    <w:rsid w:val="0053130F"/>
    <w:rsid w:val="005519A6"/>
    <w:rsid w:val="00580301"/>
    <w:rsid w:val="005B1C70"/>
    <w:rsid w:val="005D1B90"/>
    <w:rsid w:val="00624970"/>
    <w:rsid w:val="006369F8"/>
    <w:rsid w:val="006479D7"/>
    <w:rsid w:val="0066763B"/>
    <w:rsid w:val="00685033"/>
    <w:rsid w:val="0069178B"/>
    <w:rsid w:val="0069480E"/>
    <w:rsid w:val="006B7D06"/>
    <w:rsid w:val="006D368F"/>
    <w:rsid w:val="006D6601"/>
    <w:rsid w:val="0072107B"/>
    <w:rsid w:val="007436C7"/>
    <w:rsid w:val="00756946"/>
    <w:rsid w:val="00771D06"/>
    <w:rsid w:val="00790264"/>
    <w:rsid w:val="007B665F"/>
    <w:rsid w:val="007C048F"/>
    <w:rsid w:val="007F1A72"/>
    <w:rsid w:val="0081574E"/>
    <w:rsid w:val="008161D4"/>
    <w:rsid w:val="00821EEA"/>
    <w:rsid w:val="00845A44"/>
    <w:rsid w:val="00862616"/>
    <w:rsid w:val="00864978"/>
    <w:rsid w:val="00865305"/>
    <w:rsid w:val="00894E4B"/>
    <w:rsid w:val="008C105C"/>
    <w:rsid w:val="008C5D79"/>
    <w:rsid w:val="008D6B4F"/>
    <w:rsid w:val="008E2556"/>
    <w:rsid w:val="009046F7"/>
    <w:rsid w:val="00906056"/>
    <w:rsid w:val="00912975"/>
    <w:rsid w:val="009256EB"/>
    <w:rsid w:val="00961E2E"/>
    <w:rsid w:val="00966BBD"/>
    <w:rsid w:val="0097478A"/>
    <w:rsid w:val="009B16BA"/>
    <w:rsid w:val="009E6B1C"/>
    <w:rsid w:val="009F20DF"/>
    <w:rsid w:val="00A22CD7"/>
    <w:rsid w:val="00A84796"/>
    <w:rsid w:val="00AB17E0"/>
    <w:rsid w:val="00AD1D15"/>
    <w:rsid w:val="00AF284F"/>
    <w:rsid w:val="00B5760A"/>
    <w:rsid w:val="00B75C2A"/>
    <w:rsid w:val="00B84B7A"/>
    <w:rsid w:val="00B968CA"/>
    <w:rsid w:val="00BC2FFE"/>
    <w:rsid w:val="00BD0800"/>
    <w:rsid w:val="00BD5B04"/>
    <w:rsid w:val="00BF30B5"/>
    <w:rsid w:val="00C12268"/>
    <w:rsid w:val="00C27682"/>
    <w:rsid w:val="00C50E3A"/>
    <w:rsid w:val="00C83A7A"/>
    <w:rsid w:val="00C87D69"/>
    <w:rsid w:val="00CA71F6"/>
    <w:rsid w:val="00CB11A4"/>
    <w:rsid w:val="00CC0A0B"/>
    <w:rsid w:val="00D40F77"/>
    <w:rsid w:val="00D5471B"/>
    <w:rsid w:val="00D6420C"/>
    <w:rsid w:val="00D72F50"/>
    <w:rsid w:val="00D80064"/>
    <w:rsid w:val="00D83837"/>
    <w:rsid w:val="00DF20BC"/>
    <w:rsid w:val="00DF4BDB"/>
    <w:rsid w:val="00E36632"/>
    <w:rsid w:val="00E5170D"/>
    <w:rsid w:val="00E76A67"/>
    <w:rsid w:val="00E84F3E"/>
    <w:rsid w:val="00F07916"/>
    <w:rsid w:val="00F21AEA"/>
    <w:rsid w:val="00F3736C"/>
    <w:rsid w:val="00F47CFA"/>
    <w:rsid w:val="00F96F84"/>
    <w:rsid w:val="00FA75E1"/>
    <w:rsid w:val="00FB782E"/>
    <w:rsid w:val="00FF5B74"/>
    <w:rsid w:val="00FF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A44"/>
    <w:pPr>
      <w:ind w:left="720"/>
      <w:contextualSpacing/>
    </w:pPr>
  </w:style>
  <w:style w:type="paragraph" w:customStyle="1" w:styleId="ConsPlusNormal">
    <w:name w:val="ConsPlusNormal"/>
    <w:rsid w:val="00AD1D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ody Text"/>
    <w:basedOn w:val="a"/>
    <w:link w:val="a5"/>
    <w:rsid w:val="00CB11A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CB11A4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7"/>
    <w:rsid w:val="00B75C2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B75C2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1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66711-8743-43F9-972C-5822B41CB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4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92</cp:revision>
  <cp:lastPrinted>2009-12-04T06:51:00Z</cp:lastPrinted>
  <dcterms:created xsi:type="dcterms:W3CDTF">2009-11-26T09:22:00Z</dcterms:created>
  <dcterms:modified xsi:type="dcterms:W3CDTF">2009-12-09T06:32:00Z</dcterms:modified>
</cp:coreProperties>
</file>